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0DF5" w14:textId="63B5C396" w:rsidR="00962CE2" w:rsidRDefault="00962CE2" w:rsidP="00962CE2">
      <w:pPr>
        <w:rPr>
          <w:rFonts w:cs="Arial"/>
          <w:sz w:val="18"/>
          <w:szCs w:val="18"/>
        </w:rPr>
      </w:pPr>
    </w:p>
    <w:p w14:paraId="323A31B8" w14:textId="1BAB3B04" w:rsidR="00E36E13" w:rsidRPr="00EF20E1" w:rsidRDefault="00E36E13" w:rsidP="00962C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475"/>
      </w:tblGrid>
      <w:tr w:rsidR="00FD2ABC" w:rsidRPr="00763A97" w14:paraId="320C8B9B" w14:textId="77777777" w:rsidTr="00B94432">
        <w:tc>
          <w:tcPr>
            <w:tcW w:w="2178" w:type="dxa"/>
          </w:tcPr>
          <w:p w14:paraId="7D921EC8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MINUTES OF:</w:t>
            </w:r>
          </w:p>
        </w:tc>
        <w:tc>
          <w:tcPr>
            <w:tcW w:w="7668" w:type="dxa"/>
          </w:tcPr>
          <w:p w14:paraId="69B3CEAC" w14:textId="77777777" w:rsidR="00FD2ABC" w:rsidRPr="00763A97" w:rsidRDefault="004E000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Regular</w:t>
            </w:r>
            <w:r w:rsidR="00FD2ABC" w:rsidRPr="00763A97">
              <w:rPr>
                <w:rFonts w:cs="Arial"/>
                <w:sz w:val="16"/>
                <w:szCs w:val="16"/>
              </w:rPr>
              <w:t xml:space="preserve"> Meeting of the SORTA Board of Trustees</w:t>
            </w:r>
          </w:p>
        </w:tc>
      </w:tr>
      <w:tr w:rsidR="00FD2ABC" w:rsidRPr="00763A97" w14:paraId="1FEE5CCF" w14:textId="77777777" w:rsidTr="00B94432">
        <w:tc>
          <w:tcPr>
            <w:tcW w:w="2178" w:type="dxa"/>
          </w:tcPr>
          <w:p w14:paraId="26547B1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20333F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075D5561" w14:textId="77777777" w:rsidTr="00B94432">
        <w:tc>
          <w:tcPr>
            <w:tcW w:w="2178" w:type="dxa"/>
          </w:tcPr>
          <w:p w14:paraId="166B3A42" w14:textId="55C8DF58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7668" w:type="dxa"/>
          </w:tcPr>
          <w:p w14:paraId="2AA6AD46" w14:textId="743E1E79" w:rsidR="00FD2ABC" w:rsidRPr="00763A97" w:rsidRDefault="008D7997" w:rsidP="001B1E40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Tuesday</w:t>
            </w:r>
            <w:r w:rsidR="005B014D" w:rsidRPr="00763A97">
              <w:rPr>
                <w:rFonts w:cs="Arial"/>
                <w:sz w:val="16"/>
                <w:szCs w:val="16"/>
              </w:rPr>
              <w:t>,</w:t>
            </w:r>
            <w:r w:rsidR="00A43705" w:rsidRPr="00763A97">
              <w:rPr>
                <w:rFonts w:cs="Arial"/>
                <w:sz w:val="16"/>
                <w:szCs w:val="16"/>
              </w:rPr>
              <w:t xml:space="preserve"> </w:t>
            </w:r>
            <w:r w:rsidR="005F7AFB">
              <w:rPr>
                <w:rFonts w:cs="Arial"/>
                <w:sz w:val="16"/>
                <w:szCs w:val="16"/>
              </w:rPr>
              <w:t>July 25th</w:t>
            </w:r>
            <w:r w:rsidR="000E6F6C" w:rsidRPr="000E6F6C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="002C3582">
              <w:rPr>
                <w:rFonts w:cs="Arial"/>
                <w:sz w:val="16"/>
                <w:szCs w:val="16"/>
              </w:rPr>
              <w:t xml:space="preserve"> </w:t>
            </w:r>
            <w:r w:rsidR="00460E4A" w:rsidRPr="00763A97">
              <w:rPr>
                <w:rFonts w:cs="Arial"/>
                <w:sz w:val="16"/>
                <w:szCs w:val="16"/>
              </w:rPr>
              <w:t>202</w:t>
            </w:r>
            <w:r w:rsidR="003A656E">
              <w:rPr>
                <w:rFonts w:cs="Arial"/>
                <w:sz w:val="16"/>
                <w:szCs w:val="16"/>
              </w:rPr>
              <w:t>3</w:t>
            </w:r>
            <w:r w:rsidR="00DB4C1C" w:rsidRPr="00763A97">
              <w:rPr>
                <w:rFonts w:cs="Arial"/>
                <w:sz w:val="16"/>
                <w:szCs w:val="16"/>
              </w:rPr>
              <w:t>,</w:t>
            </w:r>
            <w:r w:rsidR="00420C29" w:rsidRPr="00763A97">
              <w:rPr>
                <w:rFonts w:cs="Arial"/>
                <w:sz w:val="16"/>
                <w:szCs w:val="16"/>
              </w:rPr>
              <w:t xml:space="preserve"> </w:t>
            </w:r>
            <w:r w:rsidR="005F7AFB">
              <w:rPr>
                <w:rFonts w:cs="Arial"/>
                <w:sz w:val="16"/>
                <w:szCs w:val="16"/>
              </w:rPr>
              <w:t>9:00 a.m.</w:t>
            </w:r>
          </w:p>
          <w:p w14:paraId="57523237" w14:textId="77777777" w:rsidR="0008670F" w:rsidRPr="00763A97" w:rsidRDefault="0008670F" w:rsidP="004A000B">
            <w:pPr>
              <w:tabs>
                <w:tab w:val="center" w:pos="5490"/>
                <w:tab w:val="left" w:pos="9434"/>
              </w:tabs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4B4F59A0" w14:textId="77777777" w:rsidTr="00531C7B">
        <w:trPr>
          <w:trHeight w:val="60"/>
        </w:trPr>
        <w:tc>
          <w:tcPr>
            <w:tcW w:w="2178" w:type="dxa"/>
          </w:tcPr>
          <w:p w14:paraId="22A12535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B1D3A3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2FAAFE11" w14:textId="77777777" w:rsidTr="00B94432">
        <w:tc>
          <w:tcPr>
            <w:tcW w:w="2178" w:type="dxa"/>
          </w:tcPr>
          <w:p w14:paraId="3E2E1C74" w14:textId="00036AFB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PRESENT:</w:t>
            </w:r>
          </w:p>
        </w:tc>
        <w:tc>
          <w:tcPr>
            <w:tcW w:w="7668" w:type="dxa"/>
          </w:tcPr>
          <w:p w14:paraId="0A065301" w14:textId="0FF94345" w:rsidR="00FD2ABC" w:rsidRPr="00763A97" w:rsidRDefault="00CB3824" w:rsidP="00367C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Jay Bedi, </w:t>
            </w:r>
            <w:r w:rsidR="00531C7B">
              <w:rPr>
                <w:rFonts w:cs="Arial"/>
                <w:sz w:val="16"/>
                <w:szCs w:val="16"/>
              </w:rPr>
              <w:t xml:space="preserve">Tony Brice, </w:t>
            </w:r>
            <w:r w:rsidR="00B346EF">
              <w:rPr>
                <w:rFonts w:cs="Arial"/>
                <w:sz w:val="16"/>
                <w:szCs w:val="16"/>
              </w:rPr>
              <w:t xml:space="preserve">Dan Driehaus, 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Blake Ethridge, </w:t>
            </w:r>
            <w:r w:rsidR="00A73F75" w:rsidRPr="00763A97">
              <w:rPr>
                <w:rFonts w:cs="Arial"/>
                <w:sz w:val="16"/>
                <w:szCs w:val="16"/>
              </w:rPr>
              <w:t>Robert Harris</w:t>
            </w:r>
            <w:r w:rsidR="00A73F75">
              <w:rPr>
                <w:rFonts w:cs="Arial"/>
                <w:sz w:val="16"/>
                <w:szCs w:val="16"/>
              </w:rPr>
              <w:t xml:space="preserve">, </w:t>
            </w:r>
            <w:r w:rsidR="0063059B">
              <w:rPr>
                <w:rFonts w:cs="Arial"/>
                <w:sz w:val="16"/>
                <w:szCs w:val="16"/>
              </w:rPr>
              <w:t xml:space="preserve">Rod Hinton, </w:t>
            </w:r>
            <w:r w:rsidR="007F7B54" w:rsidRPr="00763A97">
              <w:rPr>
                <w:rFonts w:cs="Arial"/>
                <w:sz w:val="16"/>
                <w:szCs w:val="16"/>
              </w:rPr>
              <w:t xml:space="preserve">Kreg Keesee, </w:t>
            </w:r>
            <w:r w:rsidR="0063059B">
              <w:rPr>
                <w:rFonts w:cs="Arial"/>
                <w:sz w:val="16"/>
                <w:szCs w:val="16"/>
              </w:rPr>
              <w:t xml:space="preserve">Pete Metz, </w:t>
            </w:r>
            <w:r w:rsidR="008D7997" w:rsidRPr="00763A97">
              <w:rPr>
                <w:rFonts w:cs="Arial"/>
                <w:sz w:val="16"/>
                <w:szCs w:val="16"/>
              </w:rPr>
              <w:t>Sara</w:t>
            </w:r>
            <w:r w:rsidR="0010512F" w:rsidRPr="00763A97">
              <w:rPr>
                <w:rFonts w:cs="Arial"/>
                <w:sz w:val="16"/>
                <w:szCs w:val="16"/>
              </w:rPr>
              <w:t xml:space="preserve"> </w:t>
            </w:r>
            <w:r w:rsidR="008D7997" w:rsidRPr="00763A97">
              <w:rPr>
                <w:rFonts w:cs="Arial"/>
                <w:sz w:val="16"/>
                <w:szCs w:val="16"/>
              </w:rPr>
              <w:t>Sheets</w:t>
            </w:r>
            <w:r w:rsidR="00B346EF">
              <w:rPr>
                <w:rFonts w:cs="Arial"/>
                <w:sz w:val="16"/>
                <w:szCs w:val="16"/>
              </w:rPr>
              <w:t>,</w:t>
            </w:r>
            <w:r w:rsidR="00A73F75">
              <w:rPr>
                <w:rFonts w:cs="Arial"/>
                <w:sz w:val="16"/>
                <w:szCs w:val="16"/>
              </w:rPr>
              <w:t xml:space="preserve"> </w:t>
            </w:r>
            <w:r w:rsidR="00531C7B" w:rsidRPr="00763A97">
              <w:rPr>
                <w:rFonts w:cs="Arial"/>
                <w:sz w:val="16"/>
                <w:szCs w:val="16"/>
              </w:rPr>
              <w:t xml:space="preserve">Gwen Robinson, </w:t>
            </w:r>
            <w:r w:rsidR="00531C7B">
              <w:rPr>
                <w:rFonts w:cs="Arial"/>
                <w:sz w:val="16"/>
                <w:szCs w:val="16"/>
              </w:rPr>
              <w:t xml:space="preserve">and KZ Smith </w:t>
            </w:r>
          </w:p>
        </w:tc>
      </w:tr>
      <w:tr w:rsidR="00FD2ABC" w:rsidRPr="00763A97" w14:paraId="2859A04C" w14:textId="77777777" w:rsidTr="00B94432">
        <w:tc>
          <w:tcPr>
            <w:tcW w:w="2178" w:type="dxa"/>
          </w:tcPr>
          <w:p w14:paraId="4DE1AE90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65F2A2BA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3DE80787" w14:textId="77777777" w:rsidTr="00B94432">
        <w:tc>
          <w:tcPr>
            <w:tcW w:w="2178" w:type="dxa"/>
          </w:tcPr>
          <w:p w14:paraId="11675E93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ABSENT:</w:t>
            </w:r>
          </w:p>
        </w:tc>
        <w:tc>
          <w:tcPr>
            <w:tcW w:w="7668" w:type="dxa"/>
          </w:tcPr>
          <w:p w14:paraId="45A3F482" w14:textId="689670E6" w:rsidR="00FD2ABC" w:rsidRPr="00763A97" w:rsidRDefault="00531C7B" w:rsidP="00D653B3">
            <w:pPr>
              <w:rPr>
                <w:rFonts w:cs="Arial"/>
                <w:sz w:val="16"/>
                <w:szCs w:val="16"/>
                <w:highlight w:val="yellow"/>
              </w:rPr>
            </w:pPr>
            <w:r w:rsidRPr="00763A97">
              <w:rPr>
                <w:rFonts w:cs="Arial"/>
                <w:sz w:val="16"/>
                <w:szCs w:val="16"/>
              </w:rPr>
              <w:t>Alyson Beridon</w:t>
            </w:r>
            <w:r w:rsidR="0006147F" w:rsidRPr="00763A97">
              <w:rPr>
                <w:rFonts w:cs="Arial"/>
                <w:sz w:val="16"/>
                <w:szCs w:val="16"/>
              </w:rPr>
              <w:t xml:space="preserve">, </w:t>
            </w:r>
            <w:r w:rsidRPr="00763A97">
              <w:rPr>
                <w:rFonts w:cs="Arial"/>
                <w:sz w:val="16"/>
                <w:szCs w:val="16"/>
              </w:rPr>
              <w:t xml:space="preserve">Chelsea Clark, Trent Emeneker, </w:t>
            </w:r>
            <w:r w:rsidR="00F959AC" w:rsidRPr="00763A97">
              <w:rPr>
                <w:rFonts w:cs="Arial"/>
                <w:sz w:val="16"/>
                <w:szCs w:val="16"/>
              </w:rPr>
              <w:t xml:space="preserve">Allen </w:t>
            </w:r>
            <w:r w:rsidR="00503C21" w:rsidRPr="00763A97">
              <w:rPr>
                <w:rFonts w:cs="Arial"/>
                <w:sz w:val="16"/>
                <w:szCs w:val="16"/>
              </w:rPr>
              <w:t>Freeman</w:t>
            </w:r>
            <w:r w:rsidR="004A1738">
              <w:rPr>
                <w:rFonts w:cs="Arial"/>
                <w:sz w:val="16"/>
                <w:szCs w:val="16"/>
              </w:rPr>
              <w:t>,</w:t>
            </w:r>
            <w:r w:rsidR="0019644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and </w:t>
            </w:r>
            <w:r w:rsidRPr="00763A97">
              <w:rPr>
                <w:rFonts w:cs="Arial"/>
                <w:sz w:val="16"/>
                <w:szCs w:val="16"/>
              </w:rPr>
              <w:t>Sonja Taylor</w:t>
            </w:r>
          </w:p>
        </w:tc>
      </w:tr>
      <w:tr w:rsidR="00FD2ABC" w:rsidRPr="00763A97" w14:paraId="57D5D811" w14:textId="77777777" w:rsidTr="00B94432">
        <w:tc>
          <w:tcPr>
            <w:tcW w:w="2178" w:type="dxa"/>
          </w:tcPr>
          <w:p w14:paraId="097599E4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7F9D7D1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5C98729B" w14:textId="77777777" w:rsidTr="00B94432">
        <w:tc>
          <w:tcPr>
            <w:tcW w:w="2178" w:type="dxa"/>
          </w:tcPr>
          <w:p w14:paraId="41CEDADE" w14:textId="2CA0062D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STAFF MEMBERS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07656D21" w14:textId="1116A35E" w:rsidR="00FD2ABC" w:rsidRDefault="005279D7" w:rsidP="00367CCC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Andy </w:t>
            </w:r>
            <w:r w:rsidR="00DA3FC0" w:rsidRPr="00763A97">
              <w:rPr>
                <w:rFonts w:cs="Arial"/>
                <w:sz w:val="16"/>
                <w:szCs w:val="16"/>
              </w:rPr>
              <w:t xml:space="preserve">Aiello, </w:t>
            </w:r>
            <w:r w:rsidR="0017511D" w:rsidRPr="00763A97">
              <w:rPr>
                <w:rFonts w:cs="Arial"/>
                <w:sz w:val="16"/>
                <w:szCs w:val="16"/>
              </w:rPr>
              <w:t>Adriene Hairston</w:t>
            </w:r>
            <w:r w:rsidRPr="00763A97">
              <w:rPr>
                <w:rFonts w:cs="Arial"/>
                <w:sz w:val="16"/>
                <w:szCs w:val="16"/>
              </w:rPr>
              <w:t xml:space="preserve">, </w:t>
            </w:r>
            <w:r w:rsidR="00F8612A">
              <w:rPr>
                <w:rFonts w:cs="Arial"/>
                <w:sz w:val="16"/>
                <w:szCs w:val="16"/>
              </w:rPr>
              <w:t xml:space="preserve">Vickie Barker, </w:t>
            </w:r>
            <w:r w:rsidR="00BD07F2">
              <w:rPr>
                <w:rFonts w:cs="Arial"/>
                <w:sz w:val="16"/>
                <w:szCs w:val="16"/>
              </w:rPr>
              <w:t xml:space="preserve">John Edmondson, </w:t>
            </w:r>
            <w:r w:rsidR="000341BC">
              <w:rPr>
                <w:rFonts w:cs="Arial"/>
                <w:sz w:val="16"/>
                <w:szCs w:val="16"/>
              </w:rPr>
              <w:t xml:space="preserve">Pat Giblin, </w:t>
            </w:r>
            <w:r w:rsidRPr="00763A97">
              <w:rPr>
                <w:rFonts w:cs="Arial"/>
                <w:sz w:val="16"/>
                <w:szCs w:val="16"/>
              </w:rPr>
              <w:t>Darryl Haley</w:t>
            </w:r>
            <w:r w:rsidR="00C33E33" w:rsidRPr="00763A97">
              <w:rPr>
                <w:rFonts w:cs="Arial"/>
                <w:sz w:val="16"/>
                <w:szCs w:val="16"/>
              </w:rPr>
              <w:t>,</w:t>
            </w:r>
            <w:r w:rsidR="00DE6903">
              <w:rPr>
                <w:rFonts w:cs="Arial"/>
                <w:sz w:val="16"/>
                <w:szCs w:val="16"/>
              </w:rPr>
              <w:t xml:space="preserve"> Elaine Hipps,</w:t>
            </w:r>
            <w:r w:rsidR="00C33E33" w:rsidRPr="00763A97">
              <w:rPr>
                <w:rFonts w:cs="Arial"/>
                <w:sz w:val="16"/>
                <w:szCs w:val="16"/>
              </w:rPr>
              <w:t xml:space="preserve"> </w:t>
            </w:r>
            <w:r w:rsidR="00804604">
              <w:rPr>
                <w:rFonts w:cs="Arial"/>
                <w:sz w:val="16"/>
                <w:szCs w:val="16"/>
              </w:rPr>
              <w:t xml:space="preserve">May Huller, 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Brandy Jones, </w:t>
            </w:r>
            <w:r w:rsidR="00046EE0" w:rsidRPr="00763A97">
              <w:rPr>
                <w:rFonts w:cs="Arial"/>
                <w:sz w:val="16"/>
                <w:szCs w:val="16"/>
              </w:rPr>
              <w:t>Maria Jones</w:t>
            </w:r>
            <w:r w:rsidR="0067736A" w:rsidRPr="00763A97">
              <w:rPr>
                <w:rFonts w:cs="Arial"/>
                <w:sz w:val="16"/>
                <w:szCs w:val="16"/>
              </w:rPr>
              <w:t xml:space="preserve">, </w:t>
            </w:r>
            <w:r w:rsidR="0000258E">
              <w:rPr>
                <w:rFonts w:cs="Arial"/>
                <w:sz w:val="16"/>
                <w:szCs w:val="16"/>
              </w:rPr>
              <w:t xml:space="preserve">Mark Jones, </w:t>
            </w:r>
            <w:r w:rsidR="00BD07F2">
              <w:rPr>
                <w:rFonts w:cs="Arial"/>
                <w:sz w:val="16"/>
                <w:szCs w:val="16"/>
              </w:rPr>
              <w:t xml:space="preserve">Natalie Krusling, </w:t>
            </w:r>
            <w:r w:rsidR="0083101A">
              <w:rPr>
                <w:rFonts w:cs="Arial"/>
                <w:sz w:val="16"/>
                <w:szCs w:val="16"/>
              </w:rPr>
              <w:t>Troy Miller,</w:t>
            </w:r>
            <w:r w:rsidR="00D01EA8" w:rsidRPr="00763A97">
              <w:rPr>
                <w:rFonts w:cs="Arial"/>
                <w:sz w:val="16"/>
                <w:szCs w:val="16"/>
              </w:rPr>
              <w:t xml:space="preserve"> </w:t>
            </w:r>
            <w:r w:rsidR="00311D02">
              <w:rPr>
                <w:rFonts w:cs="Arial"/>
                <w:sz w:val="16"/>
                <w:szCs w:val="16"/>
              </w:rPr>
              <w:t xml:space="preserve">Larry Pinkelton, </w:t>
            </w:r>
            <w:r w:rsidR="00804604">
              <w:rPr>
                <w:rFonts w:cs="Arial"/>
                <w:sz w:val="16"/>
                <w:szCs w:val="16"/>
              </w:rPr>
              <w:t xml:space="preserve">John </w:t>
            </w:r>
            <w:r w:rsidR="00D01EA8" w:rsidRPr="00763A97">
              <w:rPr>
                <w:rFonts w:cs="Arial"/>
                <w:sz w:val="16"/>
                <w:szCs w:val="16"/>
              </w:rPr>
              <w:t xml:space="preserve">Ravasio, </w:t>
            </w:r>
            <w:r w:rsidR="00A37542" w:rsidRPr="00763A97">
              <w:rPr>
                <w:rFonts w:cs="Arial"/>
                <w:sz w:val="16"/>
                <w:szCs w:val="16"/>
              </w:rPr>
              <w:t>Jason Roe,</w:t>
            </w:r>
            <w:r w:rsidR="008D7997" w:rsidRPr="00763A97">
              <w:rPr>
                <w:rFonts w:cs="Arial"/>
                <w:sz w:val="16"/>
                <w:szCs w:val="16"/>
              </w:rPr>
              <w:t xml:space="preserve"> </w:t>
            </w:r>
            <w:r w:rsidR="00506BE5" w:rsidRPr="00763A97">
              <w:rPr>
                <w:rFonts w:cs="Arial"/>
                <w:sz w:val="16"/>
                <w:szCs w:val="16"/>
              </w:rPr>
              <w:t xml:space="preserve">Shannel Satterfield, </w:t>
            </w:r>
            <w:r w:rsidR="00A37542" w:rsidRPr="00763A97">
              <w:rPr>
                <w:rFonts w:cs="Arial"/>
                <w:sz w:val="16"/>
                <w:szCs w:val="16"/>
              </w:rPr>
              <w:t>Khaled</w:t>
            </w:r>
            <w:r w:rsidR="006C361B" w:rsidRPr="00763A97">
              <w:rPr>
                <w:rFonts w:cs="Arial"/>
                <w:sz w:val="16"/>
                <w:szCs w:val="16"/>
              </w:rPr>
              <w:t xml:space="preserve"> Shammout</w:t>
            </w:r>
            <w:r w:rsidR="00DE6903">
              <w:rPr>
                <w:rFonts w:cs="Arial"/>
                <w:sz w:val="16"/>
                <w:szCs w:val="16"/>
              </w:rPr>
              <w:t xml:space="preserve">, </w:t>
            </w:r>
            <w:r w:rsidR="00C07F5C" w:rsidRPr="00C07F5C">
              <w:rPr>
                <w:rFonts w:cs="Arial"/>
                <w:sz w:val="16"/>
                <w:szCs w:val="16"/>
              </w:rPr>
              <w:t>August Schweitzer</w:t>
            </w:r>
            <w:r w:rsidR="00C07F5C">
              <w:rPr>
                <w:rFonts w:cs="Arial"/>
                <w:sz w:val="16"/>
                <w:szCs w:val="16"/>
              </w:rPr>
              <w:t xml:space="preserve">, </w:t>
            </w:r>
            <w:r w:rsidR="00DE6903">
              <w:rPr>
                <w:rFonts w:cs="Arial"/>
                <w:sz w:val="16"/>
                <w:szCs w:val="16"/>
              </w:rPr>
              <w:t xml:space="preserve">and </w:t>
            </w:r>
            <w:r w:rsidR="00634030">
              <w:rPr>
                <w:rFonts w:cs="Arial"/>
                <w:sz w:val="16"/>
                <w:szCs w:val="16"/>
              </w:rPr>
              <w:t xml:space="preserve">Mike </w:t>
            </w:r>
            <w:r w:rsidR="00F8612A">
              <w:rPr>
                <w:rFonts w:cs="Arial"/>
                <w:sz w:val="16"/>
                <w:szCs w:val="16"/>
              </w:rPr>
              <w:t>Weil</w:t>
            </w:r>
          </w:p>
          <w:p w14:paraId="37AF568F" w14:textId="56FB7286" w:rsidR="00D602DF" w:rsidRPr="00763A97" w:rsidRDefault="00D602DF" w:rsidP="00D602DF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3EDB74A3" w14:textId="77777777" w:rsidTr="00F40DDC">
        <w:trPr>
          <w:trHeight w:val="349"/>
        </w:trPr>
        <w:tc>
          <w:tcPr>
            <w:tcW w:w="2178" w:type="dxa"/>
          </w:tcPr>
          <w:p w14:paraId="5F718929" w14:textId="6E64D5AF" w:rsidR="00B94432" w:rsidRPr="00763A97" w:rsidRDefault="00D602DF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LEGAL </w:t>
            </w:r>
            <w:r w:rsidR="00F344D4" w:rsidRPr="00F344D4">
              <w:rPr>
                <w:rFonts w:cs="Arial"/>
                <w:sz w:val="16"/>
                <w:szCs w:val="16"/>
              </w:rPr>
              <w:t>COUNSEL</w:t>
            </w:r>
            <w:r w:rsidR="009B1EB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FC1EC97" w14:textId="77777777" w:rsidR="00B94432" w:rsidRDefault="009B1EB7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Kimberly Schafer (</w:t>
            </w:r>
            <w:r w:rsidR="00F344D4" w:rsidRPr="00F344D4">
              <w:rPr>
                <w:rFonts w:cs="Arial"/>
                <w:sz w:val="16"/>
                <w:szCs w:val="16"/>
              </w:rPr>
              <w:t>Vorys, Sater, Seymour and Pease LLP</w:t>
            </w:r>
            <w:r w:rsidR="00F344D4">
              <w:rPr>
                <w:rFonts w:cs="Arial"/>
                <w:sz w:val="16"/>
                <w:szCs w:val="16"/>
              </w:rPr>
              <w:t xml:space="preserve">) </w:t>
            </w:r>
          </w:p>
          <w:p w14:paraId="21A7D678" w14:textId="12BCCAEF" w:rsidR="00F344D4" w:rsidRPr="00763A97" w:rsidRDefault="00F344D4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089E116F" w14:textId="77777777" w:rsidTr="00B94432">
        <w:tc>
          <w:tcPr>
            <w:tcW w:w="2178" w:type="dxa"/>
          </w:tcPr>
          <w:p w14:paraId="28F510E8" w14:textId="77777777" w:rsidR="00F25D0C" w:rsidRDefault="009B03BD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GUEST</w:t>
            </w:r>
            <w:r w:rsidR="00F25D0C">
              <w:rPr>
                <w:rFonts w:cs="Arial"/>
                <w:sz w:val="16"/>
                <w:szCs w:val="16"/>
              </w:rPr>
              <w:t>/PUBLIC</w:t>
            </w:r>
          </w:p>
          <w:p w14:paraId="04167027" w14:textId="36C537C2" w:rsidR="00B94432" w:rsidRPr="00763A97" w:rsidRDefault="00F25D0C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BD940F6" w14:textId="0CB0C8C1" w:rsidR="005527A9" w:rsidRPr="00763A97" w:rsidRDefault="00F40DDC" w:rsidP="004A10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Connie Smith </w:t>
            </w:r>
            <w:r w:rsidR="00597EFD">
              <w:rPr>
                <w:rFonts w:cs="Arial"/>
                <w:sz w:val="16"/>
                <w:szCs w:val="16"/>
              </w:rPr>
              <w:t xml:space="preserve">(Citizen) </w:t>
            </w:r>
          </w:p>
        </w:tc>
      </w:tr>
      <w:tr w:rsidR="006F5874" w:rsidRPr="00763A97" w14:paraId="4E6DBF10" w14:textId="77777777" w:rsidTr="00B94432">
        <w:tc>
          <w:tcPr>
            <w:tcW w:w="2178" w:type="dxa"/>
          </w:tcPr>
          <w:p w14:paraId="248C98E2" w14:textId="77777777" w:rsidR="006F5874" w:rsidRDefault="006F5874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40D1DF3B" w14:textId="77777777" w:rsidR="006F5874" w:rsidRDefault="006F5874" w:rsidP="004A10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30F90BD" w14:textId="7104EE12" w:rsidR="00E628CE" w:rsidRPr="00763A97" w:rsidRDefault="00E628CE" w:rsidP="008B0556">
      <w:pPr>
        <w:rPr>
          <w:rFonts w:cs="Arial"/>
          <w:sz w:val="16"/>
          <w:szCs w:val="16"/>
        </w:rPr>
      </w:pPr>
    </w:p>
    <w:p w14:paraId="77306C16" w14:textId="263A466C" w:rsidR="00962CE2" w:rsidRPr="00763A97" w:rsidRDefault="00962CE2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CALL TO ORDER</w:t>
      </w:r>
    </w:p>
    <w:p w14:paraId="24AC72CE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4143765" w14:textId="53C1DD7B" w:rsidR="00F130AE" w:rsidRPr="00763A97" w:rsidRDefault="00A62E22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D2267B" w:rsidRPr="00763A97">
        <w:rPr>
          <w:rFonts w:cs="Arial"/>
          <w:sz w:val="16"/>
          <w:szCs w:val="16"/>
        </w:rPr>
        <w:t xml:space="preserve"> SORTA Board Chair</w:t>
      </w:r>
      <w:r w:rsidR="00F130AE" w:rsidRPr="00763A97">
        <w:rPr>
          <w:rFonts w:cs="Arial"/>
          <w:sz w:val="16"/>
          <w:szCs w:val="16"/>
        </w:rPr>
        <w:t>, called the meeting to order.</w:t>
      </w:r>
    </w:p>
    <w:p w14:paraId="569DED90" w14:textId="77777777" w:rsidR="009C6888" w:rsidRPr="00763A97" w:rsidRDefault="009C6888" w:rsidP="00FD2ABC">
      <w:pPr>
        <w:jc w:val="both"/>
        <w:rPr>
          <w:rFonts w:cs="Arial"/>
          <w:sz w:val="16"/>
          <w:szCs w:val="16"/>
        </w:rPr>
      </w:pPr>
    </w:p>
    <w:p w14:paraId="34706B63" w14:textId="06BD0CF3" w:rsidR="00EB1027" w:rsidRPr="00763A97" w:rsidRDefault="009C6888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 xml:space="preserve">PLEDGE OF </w:t>
      </w:r>
      <w:r w:rsidR="006F11FE" w:rsidRPr="00763A97">
        <w:rPr>
          <w:rFonts w:cs="Arial"/>
          <w:b/>
          <w:sz w:val="16"/>
          <w:szCs w:val="16"/>
          <w:u w:val="single"/>
        </w:rPr>
        <w:t>ALLEGIANCE</w:t>
      </w:r>
      <w:r w:rsidR="00EB1027" w:rsidRPr="00763A97">
        <w:rPr>
          <w:rFonts w:cs="Arial"/>
          <w:b/>
          <w:sz w:val="16"/>
          <w:szCs w:val="16"/>
          <w:u w:val="single"/>
        </w:rPr>
        <w:t xml:space="preserve"> </w:t>
      </w:r>
    </w:p>
    <w:p w14:paraId="1DA67E07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B87AB7F" w14:textId="252FEDC8" w:rsidR="006218DE" w:rsidRDefault="00EB1027" w:rsidP="00EB102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The Pledge of Allegiance was recited.</w:t>
      </w:r>
    </w:p>
    <w:p w14:paraId="77551909" w14:textId="77777777" w:rsidR="0033248A" w:rsidRPr="00763A97" w:rsidRDefault="0033248A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BE1AB98" w14:textId="3B7D87A4" w:rsidR="00DF63B5" w:rsidRDefault="00DF63B5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DF63B5">
        <w:rPr>
          <w:rFonts w:cs="Arial"/>
          <w:b/>
          <w:bCs/>
          <w:sz w:val="16"/>
          <w:szCs w:val="16"/>
          <w:u w:val="single"/>
        </w:rPr>
        <w:t xml:space="preserve">OATH OF OFFICE: JAY BEDI </w:t>
      </w:r>
    </w:p>
    <w:p w14:paraId="1140231B" w14:textId="77777777" w:rsidR="00F80D75" w:rsidRPr="00DF63B5" w:rsidRDefault="00F80D75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05F14C4" w14:textId="63553925" w:rsidR="00696BBF" w:rsidRPr="00696BBF" w:rsidRDefault="00696BBF" w:rsidP="00696BBF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Jay Bedi </w:t>
      </w:r>
      <w:r w:rsidRPr="00696BBF">
        <w:rPr>
          <w:rFonts w:cs="Arial"/>
          <w:sz w:val="16"/>
          <w:szCs w:val="16"/>
        </w:rPr>
        <w:t>took an Oath of Office as new members of SORTA Board of Trustees executed by Kimberly Schafer, SORTA’s legal counsel.</w:t>
      </w:r>
    </w:p>
    <w:p w14:paraId="695338A7" w14:textId="3B8461FA" w:rsidR="00BD3034" w:rsidRPr="00763A97" w:rsidRDefault="00BD3034" w:rsidP="00FD2ABC">
      <w:pPr>
        <w:jc w:val="both"/>
        <w:rPr>
          <w:rFonts w:cs="Arial"/>
          <w:sz w:val="16"/>
          <w:szCs w:val="16"/>
        </w:rPr>
      </w:pPr>
    </w:p>
    <w:p w14:paraId="023EDFFD" w14:textId="5439D25F" w:rsidR="00D265F5" w:rsidRPr="00763A97" w:rsidRDefault="008F0169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PUBLIC COMMENTS</w:t>
      </w:r>
    </w:p>
    <w:p w14:paraId="49485AE1" w14:textId="77777777" w:rsidR="008940F7" w:rsidRPr="00763A97" w:rsidRDefault="008940F7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6B81E988" w14:textId="4F443C9A" w:rsidR="00C700F1" w:rsidRDefault="00EC6AAD" w:rsidP="00FD2AB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None. </w:t>
      </w:r>
    </w:p>
    <w:p w14:paraId="2C0EB3A9" w14:textId="77777777" w:rsidR="00EC6AAD" w:rsidRPr="00763A97" w:rsidRDefault="00EC6AAD" w:rsidP="00FD2ABC">
      <w:pPr>
        <w:jc w:val="both"/>
        <w:rPr>
          <w:rFonts w:cs="Arial"/>
          <w:sz w:val="16"/>
          <w:szCs w:val="16"/>
        </w:rPr>
      </w:pPr>
    </w:p>
    <w:p w14:paraId="04845798" w14:textId="77D357CE" w:rsidR="006218DE" w:rsidRPr="00763A97" w:rsidRDefault="006218DE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CHAIRMAN UPDATE</w:t>
      </w:r>
    </w:p>
    <w:p w14:paraId="01DC7386" w14:textId="77777777" w:rsidR="008940F7" w:rsidRPr="00763A97" w:rsidRDefault="008940F7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B47311B" w14:textId="4338E78F" w:rsidR="00D17EE4" w:rsidRPr="00763A97" w:rsidRDefault="00506BE5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None</w:t>
      </w:r>
      <w:r w:rsidR="00347B2E" w:rsidRPr="00763A97">
        <w:rPr>
          <w:rFonts w:cs="Arial"/>
          <w:sz w:val="16"/>
          <w:szCs w:val="16"/>
        </w:rPr>
        <w:t>.</w:t>
      </w:r>
    </w:p>
    <w:p w14:paraId="0E03D80B" w14:textId="77777777" w:rsidR="00D20691" w:rsidRPr="00763A97" w:rsidRDefault="00D20691" w:rsidP="00FD2ABC">
      <w:pPr>
        <w:jc w:val="both"/>
        <w:rPr>
          <w:rFonts w:cs="Arial"/>
          <w:sz w:val="16"/>
          <w:szCs w:val="16"/>
        </w:rPr>
      </w:pPr>
    </w:p>
    <w:p w14:paraId="33DFCDDB" w14:textId="282F3A75" w:rsidR="008F0169" w:rsidRPr="00763A97" w:rsidRDefault="008F0169" w:rsidP="008F0169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APPROVAL OF</w:t>
      </w:r>
      <w:r w:rsidR="00A269F6" w:rsidRPr="00763A97">
        <w:rPr>
          <w:rFonts w:cs="Arial"/>
          <w:b/>
          <w:sz w:val="16"/>
          <w:szCs w:val="16"/>
          <w:u w:val="single"/>
        </w:rPr>
        <w:t xml:space="preserve"> </w:t>
      </w:r>
      <w:r w:rsidR="00477C67">
        <w:rPr>
          <w:rFonts w:cs="Arial"/>
          <w:b/>
          <w:sz w:val="16"/>
          <w:szCs w:val="16"/>
          <w:u w:val="single"/>
        </w:rPr>
        <w:t>MAY 23</w:t>
      </w:r>
      <w:r w:rsidR="00477C67" w:rsidRPr="00477C67">
        <w:rPr>
          <w:rFonts w:cs="Arial"/>
          <w:b/>
          <w:sz w:val="16"/>
          <w:szCs w:val="16"/>
          <w:u w:val="single"/>
          <w:vertAlign w:val="superscript"/>
        </w:rPr>
        <w:t>RD</w:t>
      </w:r>
      <w:r w:rsidR="00DF5C8F" w:rsidRPr="00763A97">
        <w:rPr>
          <w:rFonts w:cs="Arial"/>
          <w:b/>
          <w:sz w:val="16"/>
          <w:szCs w:val="16"/>
          <w:u w:val="single"/>
        </w:rPr>
        <w:t>, 202</w:t>
      </w:r>
      <w:r w:rsidR="00D3468B">
        <w:rPr>
          <w:rFonts w:cs="Arial"/>
          <w:b/>
          <w:sz w:val="16"/>
          <w:szCs w:val="16"/>
          <w:u w:val="single"/>
        </w:rPr>
        <w:t>3</w:t>
      </w:r>
      <w:r w:rsidR="00221BCF" w:rsidRPr="00763A97">
        <w:rPr>
          <w:rFonts w:cs="Arial"/>
          <w:b/>
          <w:sz w:val="16"/>
          <w:szCs w:val="16"/>
          <w:u w:val="single"/>
        </w:rPr>
        <w:t xml:space="preserve"> </w:t>
      </w:r>
      <w:r w:rsidR="007B7BDD" w:rsidRPr="00763A97">
        <w:rPr>
          <w:rFonts w:cs="Arial"/>
          <w:b/>
          <w:sz w:val="16"/>
          <w:szCs w:val="16"/>
          <w:u w:val="single"/>
        </w:rPr>
        <w:t>BOARD</w:t>
      </w:r>
      <w:r w:rsidRPr="00763A97">
        <w:rPr>
          <w:rFonts w:cs="Arial"/>
          <w:b/>
          <w:sz w:val="16"/>
          <w:szCs w:val="16"/>
          <w:u w:val="single"/>
        </w:rPr>
        <w:t xml:space="preserve"> MEETING MINUTES </w:t>
      </w:r>
    </w:p>
    <w:p w14:paraId="5791C43D" w14:textId="77777777" w:rsidR="008940F7" w:rsidRPr="00763A97" w:rsidRDefault="008940F7" w:rsidP="008F0169">
      <w:pPr>
        <w:jc w:val="both"/>
        <w:rPr>
          <w:rFonts w:cs="Arial"/>
          <w:b/>
          <w:sz w:val="16"/>
          <w:szCs w:val="16"/>
          <w:u w:val="single"/>
        </w:rPr>
      </w:pPr>
    </w:p>
    <w:p w14:paraId="760CB9E6" w14:textId="5033D4E0" w:rsidR="00003F1D" w:rsidRPr="00763A97" w:rsidRDefault="00894988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AC3EC6" w:rsidRPr="00763A97">
        <w:rPr>
          <w:rFonts w:cs="Arial"/>
          <w:sz w:val="16"/>
          <w:szCs w:val="16"/>
        </w:rPr>
        <w:t xml:space="preserve"> </w:t>
      </w:r>
      <w:r w:rsidR="00003F1D" w:rsidRPr="00763A97">
        <w:rPr>
          <w:rFonts w:cs="Arial"/>
          <w:sz w:val="16"/>
          <w:szCs w:val="16"/>
        </w:rPr>
        <w:t xml:space="preserve">made a motion that the minutes </w:t>
      </w:r>
      <w:r w:rsidR="00891022" w:rsidRPr="00763A97">
        <w:rPr>
          <w:rFonts w:cs="Arial"/>
          <w:sz w:val="16"/>
          <w:szCs w:val="16"/>
        </w:rPr>
        <w:t xml:space="preserve">from the </w:t>
      </w:r>
      <w:r w:rsidR="00477C67">
        <w:rPr>
          <w:rFonts w:cs="Arial"/>
          <w:sz w:val="16"/>
          <w:szCs w:val="16"/>
        </w:rPr>
        <w:t>May 23</w:t>
      </w:r>
      <w:r w:rsidR="00477C67" w:rsidRPr="00477C67">
        <w:rPr>
          <w:rFonts w:cs="Arial"/>
          <w:sz w:val="16"/>
          <w:szCs w:val="16"/>
          <w:vertAlign w:val="superscript"/>
        </w:rPr>
        <w:t>rd</w:t>
      </w:r>
      <w:r w:rsidR="00372832" w:rsidRPr="00763A97">
        <w:rPr>
          <w:rFonts w:cs="Arial"/>
          <w:sz w:val="16"/>
          <w:szCs w:val="16"/>
        </w:rPr>
        <w:t>, 2023</w:t>
      </w:r>
      <w:r w:rsidR="00E05468" w:rsidRPr="00763A97">
        <w:rPr>
          <w:rFonts w:cs="Arial"/>
          <w:sz w:val="16"/>
          <w:szCs w:val="16"/>
        </w:rPr>
        <w:t>,</w:t>
      </w:r>
      <w:r w:rsidR="00003F1D" w:rsidRPr="00763A97">
        <w:rPr>
          <w:rFonts w:cs="Arial"/>
          <w:sz w:val="16"/>
          <w:szCs w:val="16"/>
        </w:rPr>
        <w:t xml:space="preserve"> boa</w:t>
      </w:r>
      <w:r w:rsidR="00891022" w:rsidRPr="00763A97">
        <w:rPr>
          <w:rFonts w:cs="Arial"/>
          <w:sz w:val="16"/>
          <w:szCs w:val="16"/>
        </w:rPr>
        <w:t>rd</w:t>
      </w:r>
      <w:r w:rsidR="00003F1D" w:rsidRPr="00763A97">
        <w:rPr>
          <w:rFonts w:cs="Arial"/>
          <w:sz w:val="16"/>
          <w:szCs w:val="16"/>
        </w:rPr>
        <w:t xml:space="preserve"> </w:t>
      </w:r>
      <w:r w:rsidR="00891022" w:rsidRPr="00763A97">
        <w:rPr>
          <w:rFonts w:cs="Arial"/>
          <w:sz w:val="16"/>
          <w:szCs w:val="16"/>
        </w:rPr>
        <w:t xml:space="preserve">meeting </w:t>
      </w:r>
      <w:r w:rsidR="00003F1D" w:rsidRPr="00763A97">
        <w:rPr>
          <w:rFonts w:cs="Arial"/>
          <w:sz w:val="16"/>
          <w:szCs w:val="16"/>
        </w:rPr>
        <w:t xml:space="preserve">be approved as previously mailed and </w:t>
      </w:r>
      <w:r w:rsidR="00F340F7">
        <w:rPr>
          <w:rFonts w:cs="Arial"/>
          <w:sz w:val="16"/>
          <w:szCs w:val="16"/>
        </w:rPr>
        <w:t xml:space="preserve">Mr. </w:t>
      </w:r>
      <w:r w:rsidR="00444F82">
        <w:rPr>
          <w:rFonts w:cs="Arial"/>
          <w:sz w:val="16"/>
          <w:szCs w:val="16"/>
        </w:rPr>
        <w:t xml:space="preserve">Brice </w:t>
      </w:r>
      <w:r w:rsidR="00003F1D" w:rsidRPr="00763A97">
        <w:rPr>
          <w:rFonts w:cs="Arial"/>
          <w:sz w:val="16"/>
          <w:szCs w:val="16"/>
        </w:rPr>
        <w:t xml:space="preserve">seconded the motion. </w:t>
      </w:r>
    </w:p>
    <w:p w14:paraId="6144AF01" w14:textId="77777777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22FA9C58" w14:textId="43942348" w:rsidR="00003F1D" w:rsidRPr="00763A97" w:rsidRDefault="00003F1D" w:rsidP="00003F1D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voice vote, the SORTA Board approved the minutes.</w:t>
      </w:r>
    </w:p>
    <w:p w14:paraId="251A62B7" w14:textId="0049CCFE" w:rsidR="00003F1D" w:rsidRPr="00763A97" w:rsidRDefault="00003F1D" w:rsidP="00003F1D">
      <w:pPr>
        <w:jc w:val="both"/>
        <w:rPr>
          <w:rFonts w:cs="Arial"/>
          <w:sz w:val="16"/>
          <w:szCs w:val="16"/>
        </w:rPr>
      </w:pPr>
    </w:p>
    <w:p w14:paraId="6EA97F77" w14:textId="0E224328" w:rsidR="00003F1D" w:rsidRPr="00763A97" w:rsidRDefault="00003F1D" w:rsidP="00003F1D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FINANCE COMMITTEE</w:t>
      </w:r>
    </w:p>
    <w:p w14:paraId="53770496" w14:textId="77777777" w:rsidR="008940F7" w:rsidRPr="00763A97" w:rsidRDefault="008940F7" w:rsidP="00003F1D">
      <w:pPr>
        <w:jc w:val="both"/>
        <w:rPr>
          <w:rFonts w:cs="Arial"/>
          <w:b/>
          <w:sz w:val="16"/>
          <w:szCs w:val="16"/>
          <w:u w:val="single"/>
        </w:rPr>
      </w:pPr>
    </w:p>
    <w:p w14:paraId="1DFDD499" w14:textId="2EAD1415" w:rsidR="000C049B" w:rsidRDefault="00D84022" w:rsidP="006A54F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Mr. Driehaus</w:t>
      </w:r>
      <w:r w:rsidR="00D26341" w:rsidRPr="00763A97">
        <w:rPr>
          <w:rFonts w:cs="Arial"/>
          <w:sz w:val="16"/>
          <w:szCs w:val="16"/>
        </w:rPr>
        <w:t xml:space="preserve"> </w:t>
      </w:r>
      <w:r w:rsidR="00003F1D" w:rsidRPr="00763A97">
        <w:rPr>
          <w:rFonts w:cs="Arial"/>
          <w:sz w:val="16"/>
          <w:szCs w:val="16"/>
        </w:rPr>
        <w:t xml:space="preserve">reported </w:t>
      </w:r>
      <w:r w:rsidR="00891022" w:rsidRPr="00763A97">
        <w:rPr>
          <w:rFonts w:cs="Arial"/>
          <w:sz w:val="16"/>
          <w:szCs w:val="16"/>
        </w:rPr>
        <w:t xml:space="preserve">on </w:t>
      </w:r>
      <w:r w:rsidR="00003F1D" w:rsidRPr="00763A97">
        <w:rPr>
          <w:rFonts w:cs="Arial"/>
          <w:sz w:val="16"/>
          <w:szCs w:val="16"/>
        </w:rPr>
        <w:t xml:space="preserve">the Finance Committee meeting held on </w:t>
      </w:r>
      <w:r>
        <w:rPr>
          <w:rFonts w:cs="Arial"/>
          <w:sz w:val="16"/>
          <w:szCs w:val="16"/>
        </w:rPr>
        <w:t>June 20</w:t>
      </w:r>
      <w:r w:rsidR="00CD48F2" w:rsidRPr="00D84022">
        <w:rPr>
          <w:rFonts w:cs="Arial"/>
          <w:sz w:val="16"/>
          <w:szCs w:val="16"/>
          <w:vertAlign w:val="superscript"/>
        </w:rPr>
        <w:t>th</w:t>
      </w:r>
      <w:r w:rsidR="00CD48F2">
        <w:rPr>
          <w:rFonts w:cs="Arial"/>
          <w:sz w:val="16"/>
          <w:szCs w:val="16"/>
        </w:rPr>
        <w:t xml:space="preserve"> </w:t>
      </w:r>
      <w:r w:rsidR="00CD48F2" w:rsidRPr="00763A97">
        <w:rPr>
          <w:rFonts w:cs="Arial"/>
          <w:sz w:val="16"/>
          <w:szCs w:val="16"/>
        </w:rPr>
        <w:t>2023</w:t>
      </w:r>
      <w:r w:rsidR="00F15358" w:rsidRPr="00763A97">
        <w:rPr>
          <w:rFonts w:cs="Arial"/>
          <w:sz w:val="16"/>
          <w:szCs w:val="16"/>
        </w:rPr>
        <w:t>,</w:t>
      </w:r>
      <w:r w:rsidR="00A61A85">
        <w:rPr>
          <w:rFonts w:cs="Arial"/>
          <w:sz w:val="16"/>
          <w:szCs w:val="16"/>
        </w:rPr>
        <w:t xml:space="preserve"> </w:t>
      </w:r>
      <w:r w:rsidR="00A61A85" w:rsidRPr="00A61A85">
        <w:rPr>
          <w:rFonts w:cs="Arial"/>
          <w:sz w:val="16"/>
          <w:szCs w:val="16"/>
        </w:rPr>
        <w:t>and there were</w:t>
      </w:r>
      <w:r>
        <w:rPr>
          <w:rFonts w:cs="Arial"/>
          <w:sz w:val="16"/>
          <w:szCs w:val="16"/>
        </w:rPr>
        <w:t xml:space="preserve"> </w:t>
      </w:r>
      <w:r w:rsidR="00A61A85" w:rsidRPr="00A61A85">
        <w:rPr>
          <w:rFonts w:cs="Arial"/>
          <w:sz w:val="16"/>
          <w:szCs w:val="16"/>
        </w:rPr>
        <w:t>item(s) to present for Board approval.</w:t>
      </w:r>
    </w:p>
    <w:p w14:paraId="10D47FE4" w14:textId="77777777" w:rsidR="00245916" w:rsidRDefault="00245916" w:rsidP="006A54FC">
      <w:pPr>
        <w:jc w:val="both"/>
        <w:rPr>
          <w:rFonts w:cs="Arial"/>
          <w:sz w:val="16"/>
          <w:szCs w:val="16"/>
        </w:rPr>
      </w:pPr>
    </w:p>
    <w:p w14:paraId="47F0530E" w14:textId="1D772C91" w:rsidR="00245916" w:rsidRDefault="00706C55" w:rsidP="006A54F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06C55">
        <w:rPr>
          <w:rFonts w:cs="Arial"/>
          <w:b/>
          <w:bCs/>
          <w:sz w:val="16"/>
          <w:szCs w:val="16"/>
          <w:u w:val="single"/>
        </w:rPr>
        <w:t>PROPOSED RESOLUTION 2023-34: APPROVAL OF 2024 GRANT APPLICATION</w:t>
      </w:r>
    </w:p>
    <w:p w14:paraId="0851A52D" w14:textId="77777777" w:rsidR="00706C55" w:rsidRDefault="00706C55" w:rsidP="006A54F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EB37D6E" w14:textId="26F3EC91" w:rsidR="0006024D" w:rsidRDefault="0006024D" w:rsidP="0006024D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 xml:space="preserve">This resolution </w:t>
      </w:r>
      <w:r w:rsidR="00594F89" w:rsidRPr="00594F89">
        <w:rPr>
          <w:rFonts w:cs="Arial"/>
          <w:bCs/>
          <w:color w:val="000000"/>
          <w:sz w:val="16"/>
          <w:szCs w:val="16"/>
        </w:rPr>
        <w:t>authoriz</w:t>
      </w:r>
      <w:r w:rsidR="00594F89">
        <w:rPr>
          <w:rFonts w:cs="Arial"/>
          <w:bCs/>
          <w:color w:val="000000"/>
          <w:sz w:val="16"/>
          <w:szCs w:val="16"/>
        </w:rPr>
        <w:t>es staff</w:t>
      </w:r>
      <w:r w:rsidR="00594F89" w:rsidRPr="00594F89">
        <w:rPr>
          <w:rFonts w:cs="Arial"/>
          <w:bCs/>
          <w:color w:val="000000"/>
          <w:sz w:val="16"/>
          <w:szCs w:val="16"/>
        </w:rPr>
        <w:t xml:space="preserve"> to: (i) execute all contracts, agreements, certifications, assurances, and other documents necessary to apply for, receive and comply with such grants and sources of funding; and (ii) undertake all activities set forth in Category 01.A. of the FTA Fiscal Year 2024 Certifications and Assurances.</w:t>
      </w:r>
    </w:p>
    <w:p w14:paraId="36DFC385" w14:textId="77777777" w:rsidR="0006024D" w:rsidRPr="005C1929" w:rsidRDefault="0006024D" w:rsidP="0006024D">
      <w:pPr>
        <w:rPr>
          <w:rFonts w:cs="Arial"/>
          <w:bCs/>
          <w:color w:val="000000"/>
          <w:sz w:val="16"/>
          <w:szCs w:val="16"/>
        </w:rPr>
      </w:pPr>
    </w:p>
    <w:p w14:paraId="3D3052DC" w14:textId="01950305" w:rsidR="00706C55" w:rsidRPr="004A422C" w:rsidRDefault="0006024D" w:rsidP="006A54F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Board approved the resolution.</w:t>
      </w:r>
    </w:p>
    <w:p w14:paraId="654505A3" w14:textId="77777777" w:rsidR="008D1604" w:rsidRPr="00763A97" w:rsidRDefault="008D1604" w:rsidP="00003F1D">
      <w:pPr>
        <w:jc w:val="both"/>
        <w:rPr>
          <w:rFonts w:cs="Arial"/>
          <w:sz w:val="16"/>
          <w:szCs w:val="16"/>
        </w:rPr>
      </w:pPr>
    </w:p>
    <w:p w14:paraId="5D14533C" w14:textId="620970F5" w:rsidR="00AC3EC6" w:rsidRPr="00763A97" w:rsidRDefault="00AC3EC6" w:rsidP="00AC3EC6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PLANNING AND OPERATIONS COMMITTEE</w:t>
      </w:r>
    </w:p>
    <w:p w14:paraId="652A6A01" w14:textId="77777777" w:rsidR="001213CD" w:rsidRPr="00763A97" w:rsidRDefault="001213CD" w:rsidP="00AC3EC6">
      <w:pPr>
        <w:jc w:val="both"/>
        <w:rPr>
          <w:rFonts w:cs="Arial"/>
          <w:sz w:val="16"/>
          <w:szCs w:val="16"/>
        </w:rPr>
      </w:pPr>
    </w:p>
    <w:p w14:paraId="379012F8" w14:textId="1BF3BFA8" w:rsidR="00AC3EC6" w:rsidRPr="00763A97" w:rsidRDefault="00D84FE3" w:rsidP="00AC3EC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28137B" w:rsidRPr="00763A97">
        <w:rPr>
          <w:rFonts w:cs="Arial"/>
          <w:sz w:val="16"/>
          <w:szCs w:val="16"/>
        </w:rPr>
        <w:t>Ethridge</w:t>
      </w:r>
      <w:r w:rsidR="00AC3EC6" w:rsidRPr="00763A97">
        <w:rPr>
          <w:rFonts w:cs="Arial"/>
          <w:sz w:val="16"/>
          <w:szCs w:val="16"/>
        </w:rPr>
        <w:t xml:space="preserve"> reported the Planning and Operations Committee meeting </w:t>
      </w:r>
      <w:r w:rsidR="00022817" w:rsidRPr="00763A97">
        <w:rPr>
          <w:rFonts w:cs="Arial"/>
          <w:sz w:val="16"/>
          <w:szCs w:val="16"/>
        </w:rPr>
        <w:t>was held</w:t>
      </w:r>
      <w:r w:rsidR="00AC3EC6" w:rsidRPr="00763A97">
        <w:rPr>
          <w:rFonts w:cs="Arial"/>
          <w:sz w:val="16"/>
          <w:szCs w:val="16"/>
        </w:rPr>
        <w:t xml:space="preserve"> on </w:t>
      </w:r>
      <w:r w:rsidR="008850D6">
        <w:rPr>
          <w:rFonts w:cs="Arial"/>
          <w:sz w:val="16"/>
          <w:szCs w:val="16"/>
        </w:rPr>
        <w:t>May 16</w:t>
      </w:r>
      <w:r w:rsidR="008850D6" w:rsidRPr="008850D6">
        <w:rPr>
          <w:rFonts w:cs="Arial"/>
          <w:sz w:val="16"/>
          <w:szCs w:val="16"/>
          <w:vertAlign w:val="superscript"/>
        </w:rPr>
        <w:t>th</w:t>
      </w:r>
      <w:r w:rsidR="008850D6">
        <w:rPr>
          <w:rFonts w:cs="Arial"/>
          <w:sz w:val="16"/>
          <w:szCs w:val="16"/>
        </w:rPr>
        <w:t>,</w:t>
      </w:r>
      <w:r w:rsidR="00C45816" w:rsidRPr="00763A97">
        <w:rPr>
          <w:rFonts w:cs="Arial"/>
          <w:sz w:val="16"/>
          <w:szCs w:val="16"/>
        </w:rPr>
        <w:t xml:space="preserve"> </w:t>
      </w:r>
      <w:r w:rsidR="00D84022" w:rsidRPr="00763A97">
        <w:rPr>
          <w:rFonts w:cs="Arial"/>
          <w:sz w:val="16"/>
          <w:szCs w:val="16"/>
        </w:rPr>
        <w:t>2023,</w:t>
      </w:r>
      <w:r w:rsidR="00D84022">
        <w:rPr>
          <w:rFonts w:cs="Arial"/>
          <w:sz w:val="16"/>
          <w:szCs w:val="16"/>
        </w:rPr>
        <w:t xml:space="preserve"> </w:t>
      </w:r>
      <w:r w:rsidR="00D84022" w:rsidRPr="00A61A85">
        <w:rPr>
          <w:rFonts w:cs="Arial"/>
          <w:sz w:val="16"/>
          <w:szCs w:val="16"/>
        </w:rPr>
        <w:t>and there were</w:t>
      </w:r>
      <w:r w:rsidR="00D84022">
        <w:rPr>
          <w:rFonts w:cs="Arial"/>
          <w:sz w:val="16"/>
          <w:szCs w:val="16"/>
        </w:rPr>
        <w:t xml:space="preserve"> </w:t>
      </w:r>
      <w:r w:rsidR="00D84022" w:rsidRPr="00A61A85">
        <w:rPr>
          <w:rFonts w:cs="Arial"/>
          <w:sz w:val="16"/>
          <w:szCs w:val="16"/>
        </w:rPr>
        <w:t>item(s) to present for Board approval.</w:t>
      </w:r>
    </w:p>
    <w:p w14:paraId="2D347BA7" w14:textId="77777777" w:rsidR="00AC3EC6" w:rsidRPr="00763A97" w:rsidRDefault="00AC3EC6" w:rsidP="00AC3EC6">
      <w:pPr>
        <w:jc w:val="both"/>
        <w:rPr>
          <w:rFonts w:cs="Arial"/>
          <w:sz w:val="16"/>
          <w:szCs w:val="16"/>
        </w:rPr>
      </w:pPr>
    </w:p>
    <w:p w14:paraId="708B9F7E" w14:textId="461D95CA" w:rsidR="003F0D70" w:rsidRPr="00763A97" w:rsidRDefault="00914935" w:rsidP="009D4A80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Mr. </w:t>
      </w:r>
      <w:r w:rsidR="002D2093">
        <w:rPr>
          <w:rFonts w:cs="Arial"/>
          <w:sz w:val="16"/>
          <w:szCs w:val="16"/>
        </w:rPr>
        <w:t xml:space="preserve">Ethridge </w:t>
      </w:r>
      <w:r w:rsidR="00AC3EC6" w:rsidRPr="00763A97">
        <w:rPr>
          <w:rFonts w:cs="Arial"/>
          <w:sz w:val="16"/>
          <w:szCs w:val="16"/>
        </w:rPr>
        <w:t xml:space="preserve">moved for adoption and </w:t>
      </w:r>
      <w:r w:rsidR="009B3582">
        <w:rPr>
          <w:rFonts w:cs="Arial"/>
          <w:sz w:val="16"/>
          <w:szCs w:val="16"/>
        </w:rPr>
        <w:t>Ms. Robinson</w:t>
      </w:r>
      <w:r w:rsidR="00AC3EC6" w:rsidRPr="00763A97">
        <w:rPr>
          <w:rFonts w:cs="Arial"/>
          <w:sz w:val="16"/>
          <w:szCs w:val="16"/>
        </w:rPr>
        <w:t xml:space="preserve"> seconded </w:t>
      </w:r>
      <w:r w:rsidR="00022817" w:rsidRPr="00763A97">
        <w:rPr>
          <w:rFonts w:cs="Arial"/>
          <w:sz w:val="16"/>
          <w:szCs w:val="16"/>
        </w:rPr>
        <w:t>a</w:t>
      </w:r>
      <w:r w:rsidR="00AC3EC6" w:rsidRPr="00763A97">
        <w:rPr>
          <w:rFonts w:cs="Arial"/>
          <w:sz w:val="16"/>
          <w:szCs w:val="16"/>
        </w:rPr>
        <w:t xml:space="preserve"> motion to approve </w:t>
      </w:r>
      <w:r w:rsidR="00487D7F" w:rsidRPr="00763A97">
        <w:rPr>
          <w:rFonts w:cs="Arial"/>
          <w:sz w:val="16"/>
          <w:szCs w:val="16"/>
        </w:rPr>
        <w:t>Resolution No. 2023-</w:t>
      </w:r>
      <w:r w:rsidR="009B3582">
        <w:rPr>
          <w:rFonts w:cs="Arial"/>
          <w:sz w:val="16"/>
          <w:szCs w:val="16"/>
        </w:rPr>
        <w:t>35</w:t>
      </w:r>
      <w:r w:rsidR="00237853">
        <w:rPr>
          <w:rFonts w:cs="Arial"/>
          <w:sz w:val="16"/>
          <w:szCs w:val="16"/>
        </w:rPr>
        <w:t xml:space="preserve"> through Resolution No. 2023-3</w:t>
      </w:r>
      <w:r w:rsidR="00597EFD">
        <w:rPr>
          <w:rFonts w:cs="Arial"/>
          <w:sz w:val="16"/>
          <w:szCs w:val="16"/>
        </w:rPr>
        <w:t xml:space="preserve">9 </w:t>
      </w:r>
      <w:r w:rsidR="00237853">
        <w:rPr>
          <w:rFonts w:cs="Arial"/>
          <w:sz w:val="16"/>
          <w:szCs w:val="16"/>
        </w:rPr>
        <w:t>on</w:t>
      </w:r>
      <w:r w:rsidR="00022817" w:rsidRPr="00763A97">
        <w:rPr>
          <w:rFonts w:cs="Arial"/>
          <w:sz w:val="16"/>
          <w:szCs w:val="16"/>
        </w:rPr>
        <w:t xml:space="preserve"> the consent agenda.</w:t>
      </w:r>
    </w:p>
    <w:p w14:paraId="44D69511" w14:textId="77777777" w:rsidR="003F0D70" w:rsidRPr="00763A97" w:rsidRDefault="003F0D70" w:rsidP="009D4A80">
      <w:pPr>
        <w:jc w:val="both"/>
        <w:rPr>
          <w:rFonts w:cs="Arial"/>
          <w:sz w:val="16"/>
          <w:szCs w:val="16"/>
        </w:rPr>
      </w:pPr>
    </w:p>
    <w:p w14:paraId="3ED99EDB" w14:textId="78083D5F" w:rsidR="00347820" w:rsidRDefault="00AC3EC6" w:rsidP="00F1004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By roll call, the SORTA Board approved</w:t>
      </w:r>
      <w:r w:rsidR="002B3DA3">
        <w:rPr>
          <w:rFonts w:cs="Arial"/>
          <w:sz w:val="16"/>
          <w:szCs w:val="16"/>
        </w:rPr>
        <w:t xml:space="preserve"> the </w:t>
      </w:r>
      <w:r w:rsidR="00CF4D54">
        <w:rPr>
          <w:rFonts w:cs="Arial"/>
          <w:sz w:val="16"/>
          <w:szCs w:val="16"/>
        </w:rPr>
        <w:t>resolution</w:t>
      </w:r>
      <w:r w:rsidR="00597EFD">
        <w:rPr>
          <w:rFonts w:cs="Arial"/>
          <w:sz w:val="16"/>
          <w:szCs w:val="16"/>
        </w:rPr>
        <w:t>s</w:t>
      </w:r>
      <w:r w:rsidR="00CF4D54">
        <w:rPr>
          <w:rFonts w:cs="Arial"/>
          <w:sz w:val="16"/>
          <w:szCs w:val="16"/>
        </w:rPr>
        <w:t xml:space="preserve">. </w:t>
      </w:r>
    </w:p>
    <w:p w14:paraId="55B3EFDB" w14:textId="77777777" w:rsidR="004A5C5F" w:rsidRDefault="004A5C5F" w:rsidP="00F10047">
      <w:pPr>
        <w:jc w:val="both"/>
        <w:rPr>
          <w:rFonts w:cs="Arial"/>
          <w:sz w:val="16"/>
          <w:szCs w:val="16"/>
        </w:rPr>
      </w:pPr>
    </w:p>
    <w:p w14:paraId="370DC6DD" w14:textId="77777777" w:rsidR="004A5C5F" w:rsidRDefault="004A5C5F" w:rsidP="00F10047">
      <w:pPr>
        <w:jc w:val="both"/>
        <w:rPr>
          <w:rFonts w:cs="Arial"/>
          <w:sz w:val="16"/>
          <w:szCs w:val="16"/>
        </w:rPr>
      </w:pPr>
    </w:p>
    <w:p w14:paraId="69BECBE2" w14:textId="77777777" w:rsidR="004A5C5F" w:rsidRDefault="004A5C5F" w:rsidP="00F10047">
      <w:pPr>
        <w:jc w:val="both"/>
        <w:rPr>
          <w:rFonts w:cs="Arial"/>
          <w:sz w:val="16"/>
          <w:szCs w:val="16"/>
        </w:rPr>
      </w:pPr>
    </w:p>
    <w:p w14:paraId="3A578F46" w14:textId="77777777" w:rsidR="0052179B" w:rsidRPr="001F17F6" w:rsidRDefault="0052179B" w:rsidP="00F10047">
      <w:pPr>
        <w:jc w:val="both"/>
        <w:rPr>
          <w:rFonts w:cs="Arial"/>
          <w:sz w:val="16"/>
          <w:szCs w:val="16"/>
        </w:rPr>
      </w:pPr>
    </w:p>
    <w:p w14:paraId="1938A8F6" w14:textId="6EF2DC83" w:rsidR="0052179B" w:rsidRDefault="006775E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347820">
        <w:rPr>
          <w:rFonts w:cs="Arial"/>
          <w:b/>
          <w:bCs/>
          <w:sz w:val="16"/>
          <w:szCs w:val="16"/>
          <w:u w:val="single"/>
        </w:rPr>
        <w:lastRenderedPageBreak/>
        <w:t>PROPOSED RESOLUTION 2023-35: APPROVAL OF TRIENNIAL DBE GOAL AND METHODOLOGY</w:t>
      </w:r>
    </w:p>
    <w:p w14:paraId="24DD9BA5" w14:textId="77777777" w:rsidR="00347820" w:rsidRDefault="0034782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330D382" w14:textId="20A46839" w:rsidR="00581475" w:rsidRPr="00597EFD" w:rsidRDefault="00581475" w:rsidP="00597EFD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 xml:space="preserve">This resolution </w:t>
      </w:r>
      <w:r w:rsidR="00BF4048" w:rsidRPr="00BF4048">
        <w:rPr>
          <w:rFonts w:cs="Arial"/>
          <w:bCs/>
          <w:color w:val="000000"/>
          <w:sz w:val="16"/>
          <w:szCs w:val="16"/>
        </w:rPr>
        <w:t>adopt</w:t>
      </w:r>
      <w:r w:rsidR="00BF4048">
        <w:rPr>
          <w:rFonts w:cs="Arial"/>
          <w:bCs/>
          <w:color w:val="000000"/>
          <w:sz w:val="16"/>
          <w:szCs w:val="16"/>
        </w:rPr>
        <w:t>s</w:t>
      </w:r>
      <w:r w:rsidR="00BF4048" w:rsidRPr="00BF4048">
        <w:rPr>
          <w:rFonts w:cs="Arial"/>
          <w:bCs/>
          <w:color w:val="000000"/>
          <w:sz w:val="16"/>
          <w:szCs w:val="16"/>
        </w:rPr>
        <w:t xml:space="preserve"> the 8.5% overall DBE goal for Federal Fiscal Years 2024 through 2026 (October 1, 2024, to September 30, 2026) and directs the CEO/General Manager/ Secretary- Treasurer or the Disadvantaged Business Enterprise Manager to submit this goal to the FTA for approval.</w:t>
      </w:r>
    </w:p>
    <w:p w14:paraId="141E0635" w14:textId="77777777" w:rsidR="0096048E" w:rsidRDefault="0096048E" w:rsidP="00581475">
      <w:pPr>
        <w:jc w:val="both"/>
        <w:rPr>
          <w:rFonts w:cs="Arial"/>
          <w:sz w:val="16"/>
          <w:szCs w:val="16"/>
        </w:rPr>
      </w:pPr>
    </w:p>
    <w:p w14:paraId="4BACAB29" w14:textId="7E7DC616" w:rsidR="0096048E" w:rsidRPr="0096048E" w:rsidRDefault="0096048E" w:rsidP="0096048E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96048E">
        <w:rPr>
          <w:rFonts w:cs="Arial"/>
          <w:b/>
          <w:bCs/>
          <w:sz w:val="16"/>
          <w:szCs w:val="16"/>
          <w:u w:val="single"/>
        </w:rPr>
        <w:t>PROPOSE RESOLUTION</w:t>
      </w:r>
      <w:r w:rsidR="008F72DF">
        <w:rPr>
          <w:rFonts w:cs="Arial"/>
          <w:b/>
          <w:bCs/>
          <w:sz w:val="16"/>
          <w:szCs w:val="16"/>
          <w:u w:val="single"/>
        </w:rPr>
        <w:t xml:space="preserve"> 2023-</w:t>
      </w:r>
      <w:r w:rsidR="007B4516">
        <w:rPr>
          <w:rFonts w:cs="Arial"/>
          <w:b/>
          <w:bCs/>
          <w:sz w:val="16"/>
          <w:szCs w:val="16"/>
          <w:u w:val="single"/>
        </w:rPr>
        <w:t>36:</w:t>
      </w:r>
      <w:r w:rsidRPr="0096048E">
        <w:rPr>
          <w:rFonts w:cs="Arial"/>
          <w:b/>
          <w:bCs/>
          <w:sz w:val="16"/>
          <w:szCs w:val="16"/>
          <w:u w:val="single"/>
        </w:rPr>
        <w:t xml:space="preserve"> APPROVAL OF CONTRACT MODIFICATION FOR 65-2018 NON-REVENUE GASOLINE AND DIESEL FUEL</w:t>
      </w:r>
    </w:p>
    <w:p w14:paraId="63465353" w14:textId="77777777" w:rsidR="0096048E" w:rsidRDefault="0096048E" w:rsidP="0096048E">
      <w:pPr>
        <w:jc w:val="both"/>
        <w:rPr>
          <w:rFonts w:cs="Arial"/>
          <w:sz w:val="16"/>
          <w:szCs w:val="16"/>
        </w:rPr>
      </w:pPr>
    </w:p>
    <w:p w14:paraId="74BBA22D" w14:textId="1BA529AF" w:rsidR="0096048E" w:rsidRPr="00B579F7" w:rsidRDefault="007B4516" w:rsidP="0096048E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This resolution approves</w:t>
      </w:r>
      <w:r w:rsidR="0096048E" w:rsidRPr="0096048E">
        <w:rPr>
          <w:rFonts w:cs="Arial"/>
          <w:sz w:val="16"/>
          <w:szCs w:val="16"/>
        </w:rPr>
        <w:t xml:space="preserve"> a contract modification for additional funds with Thornton’s Inc, for non-revenue gasoline and diesel fuel at a cost not to exceed $313,600, bring the total contract value up to $727,163. The contract expires December 2023.</w:t>
      </w:r>
    </w:p>
    <w:p w14:paraId="22236FE3" w14:textId="77777777" w:rsidR="00347820" w:rsidRPr="00347820" w:rsidRDefault="0034782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DB6965F" w14:textId="5F29C9F2" w:rsidR="0052179B" w:rsidRDefault="006775E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347820">
        <w:rPr>
          <w:rFonts w:cs="Arial"/>
          <w:b/>
          <w:bCs/>
          <w:sz w:val="16"/>
          <w:szCs w:val="16"/>
          <w:u w:val="single"/>
        </w:rPr>
        <w:t>PROPOSED RESOLUTION 2023-3</w:t>
      </w:r>
      <w:r w:rsidR="008F72DF">
        <w:rPr>
          <w:rFonts w:cs="Arial"/>
          <w:b/>
          <w:bCs/>
          <w:sz w:val="16"/>
          <w:szCs w:val="16"/>
          <w:u w:val="single"/>
        </w:rPr>
        <w:t>7</w:t>
      </w:r>
      <w:r w:rsidRPr="00347820">
        <w:rPr>
          <w:rFonts w:cs="Arial"/>
          <w:b/>
          <w:bCs/>
          <w:sz w:val="16"/>
          <w:szCs w:val="16"/>
          <w:u w:val="single"/>
        </w:rPr>
        <w:t>: APPROVAL OF CONTRACT AWARD 39-2023 FOR DIGITAL COMMUTER ALERTS</w:t>
      </w:r>
    </w:p>
    <w:p w14:paraId="373D15FE" w14:textId="77777777" w:rsidR="00347820" w:rsidRDefault="0034782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301CEA1D" w14:textId="2A3A5A41" w:rsidR="00F5210D" w:rsidRDefault="00F5210D" w:rsidP="00F5210D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>This resolution approves</w:t>
      </w:r>
      <w:r>
        <w:rPr>
          <w:rFonts w:cs="Arial"/>
          <w:bCs/>
          <w:color w:val="000000"/>
          <w:sz w:val="16"/>
          <w:szCs w:val="16"/>
        </w:rPr>
        <w:t xml:space="preserve"> </w:t>
      </w:r>
      <w:r w:rsidR="000E7AFD" w:rsidRPr="000E7AFD">
        <w:rPr>
          <w:rFonts w:cs="Arial"/>
          <w:bCs/>
          <w:color w:val="000000"/>
          <w:sz w:val="16"/>
          <w:szCs w:val="16"/>
        </w:rPr>
        <w:t>a three (3) contract with Carahsoft Technology Corporation, for digital alerts services, at a cost not to exceed $131,541.</w:t>
      </w:r>
    </w:p>
    <w:p w14:paraId="2C8C372D" w14:textId="77777777" w:rsidR="00347820" w:rsidRPr="00347820" w:rsidRDefault="0034782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0B38C68" w14:textId="51B0932F" w:rsidR="0052179B" w:rsidRDefault="006775E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347820">
        <w:rPr>
          <w:rFonts w:cs="Arial"/>
          <w:b/>
          <w:bCs/>
          <w:sz w:val="16"/>
          <w:szCs w:val="16"/>
          <w:u w:val="single"/>
        </w:rPr>
        <w:t>PROPOSED RESOLUTION 2023-3</w:t>
      </w:r>
      <w:r w:rsidR="008F72DF">
        <w:rPr>
          <w:rFonts w:cs="Arial"/>
          <w:b/>
          <w:bCs/>
          <w:sz w:val="16"/>
          <w:szCs w:val="16"/>
          <w:u w:val="single"/>
        </w:rPr>
        <w:t>8</w:t>
      </w:r>
      <w:r w:rsidRPr="00347820">
        <w:rPr>
          <w:rFonts w:cs="Arial"/>
          <w:b/>
          <w:bCs/>
          <w:sz w:val="16"/>
          <w:szCs w:val="16"/>
          <w:u w:val="single"/>
        </w:rPr>
        <w:t>: APPROVAL OF CONTRACT AWARD 68-2023 PEST CONTROL SERVICES</w:t>
      </w:r>
    </w:p>
    <w:p w14:paraId="5F18C544" w14:textId="77777777" w:rsidR="00347820" w:rsidRDefault="0034782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3B6A28E" w14:textId="3DFBE669" w:rsidR="00F5210D" w:rsidRDefault="00F5210D" w:rsidP="00F5210D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>This resolution approves</w:t>
      </w:r>
      <w:r>
        <w:rPr>
          <w:rFonts w:cs="Arial"/>
          <w:bCs/>
          <w:color w:val="000000"/>
          <w:sz w:val="16"/>
          <w:szCs w:val="16"/>
        </w:rPr>
        <w:t xml:space="preserve"> </w:t>
      </w:r>
      <w:r w:rsidR="00BE42EC" w:rsidRPr="00BE42EC">
        <w:rPr>
          <w:rFonts w:cs="Arial"/>
          <w:bCs/>
          <w:color w:val="000000"/>
          <w:sz w:val="16"/>
          <w:szCs w:val="16"/>
        </w:rPr>
        <w:t>a five (5) year contract with Ampulex Environment Solutions Inc, for pest control services, at a cost not to exceed $280,192.</w:t>
      </w:r>
    </w:p>
    <w:p w14:paraId="7500DAEC" w14:textId="66EE5D4F" w:rsidR="00F5210D" w:rsidRPr="00B579F7" w:rsidRDefault="00F5210D" w:rsidP="00F5210D">
      <w:pPr>
        <w:jc w:val="both"/>
        <w:rPr>
          <w:rFonts w:cs="Arial"/>
          <w:sz w:val="16"/>
          <w:szCs w:val="16"/>
        </w:rPr>
      </w:pPr>
    </w:p>
    <w:p w14:paraId="5004D0F5" w14:textId="77777777" w:rsidR="00347820" w:rsidRPr="00347820" w:rsidRDefault="0034782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D707474" w14:textId="15CD5AC1" w:rsidR="000B19BD" w:rsidRDefault="006775E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347820">
        <w:rPr>
          <w:rFonts w:cs="Arial"/>
          <w:b/>
          <w:bCs/>
          <w:sz w:val="16"/>
          <w:szCs w:val="16"/>
          <w:u w:val="single"/>
        </w:rPr>
        <w:t>PROPOSED RESOLUTION 2023-3</w:t>
      </w:r>
      <w:r w:rsidR="008F72DF">
        <w:rPr>
          <w:rFonts w:cs="Arial"/>
          <w:b/>
          <w:bCs/>
          <w:sz w:val="16"/>
          <w:szCs w:val="16"/>
          <w:u w:val="single"/>
        </w:rPr>
        <w:t>9</w:t>
      </w:r>
      <w:r w:rsidRPr="00347820">
        <w:rPr>
          <w:rFonts w:cs="Arial"/>
          <w:b/>
          <w:bCs/>
          <w:sz w:val="16"/>
          <w:szCs w:val="16"/>
          <w:u w:val="single"/>
        </w:rPr>
        <w:t>: APPROVAL OF CONTRACT AWARD 78-2023 FIXED ROUTE BUS PURCHASE</w:t>
      </w:r>
    </w:p>
    <w:p w14:paraId="68619616" w14:textId="77777777" w:rsidR="00347820" w:rsidRDefault="0034782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DD01B5" w14:textId="62A99B48" w:rsidR="00F5210D" w:rsidRDefault="00F5210D" w:rsidP="00F5210D">
      <w:pPr>
        <w:rPr>
          <w:rFonts w:cs="Arial"/>
          <w:bCs/>
          <w:color w:val="000000"/>
          <w:sz w:val="16"/>
          <w:szCs w:val="16"/>
        </w:rPr>
      </w:pPr>
      <w:r w:rsidRPr="00763A97">
        <w:rPr>
          <w:rFonts w:cs="Arial"/>
          <w:bCs/>
          <w:color w:val="000000"/>
          <w:sz w:val="16"/>
          <w:szCs w:val="16"/>
        </w:rPr>
        <w:t>This resolution approves</w:t>
      </w:r>
      <w:r>
        <w:rPr>
          <w:rFonts w:cs="Arial"/>
          <w:bCs/>
          <w:color w:val="000000"/>
          <w:sz w:val="16"/>
          <w:szCs w:val="16"/>
        </w:rPr>
        <w:t xml:space="preserve"> </w:t>
      </w:r>
      <w:r w:rsidR="00E93AA8" w:rsidRPr="00E93AA8">
        <w:rPr>
          <w:rFonts w:cs="Arial"/>
          <w:bCs/>
          <w:color w:val="000000"/>
          <w:sz w:val="16"/>
          <w:szCs w:val="16"/>
        </w:rPr>
        <w:t>a five (5) contract with Gillig LLC., for the purchase of fixed route buses, at a cost not to exceed $105,761,400.</w:t>
      </w:r>
    </w:p>
    <w:p w14:paraId="6A60AA3D" w14:textId="77777777" w:rsidR="00763A97" w:rsidRDefault="00763A97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352410C" w14:textId="77777777" w:rsidR="005C739A" w:rsidRDefault="005C739A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>
        <w:rPr>
          <w:rFonts w:cs="Arial"/>
          <w:b/>
          <w:bCs/>
          <w:sz w:val="16"/>
          <w:szCs w:val="16"/>
          <w:u w:val="single"/>
        </w:rPr>
        <w:t>DISCUSSION ACTION ITEMS</w:t>
      </w:r>
    </w:p>
    <w:p w14:paraId="38AC362E" w14:textId="77777777" w:rsidR="005C739A" w:rsidRDefault="005C739A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2EFAA85" w14:textId="1B1FF546" w:rsidR="00B579F7" w:rsidRDefault="005779C4" w:rsidP="00507D29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A3280D">
        <w:rPr>
          <w:rFonts w:cs="Arial"/>
          <w:b/>
          <w:bCs/>
          <w:sz w:val="16"/>
          <w:szCs w:val="16"/>
          <w:u w:val="single"/>
        </w:rPr>
        <w:t xml:space="preserve">PROPOSED MOTION: </w:t>
      </w:r>
      <w:r w:rsidRPr="00507D29">
        <w:rPr>
          <w:rFonts w:cs="Arial"/>
          <w:b/>
          <w:bCs/>
          <w:sz w:val="16"/>
          <w:szCs w:val="16"/>
          <w:u w:val="single"/>
        </w:rPr>
        <w:t>RECOMMENDATION OF EVERYBODY RIDES METRO (ERM) BOARD OF DIRECTORS</w:t>
      </w:r>
    </w:p>
    <w:p w14:paraId="17464E52" w14:textId="77777777" w:rsidR="005779C4" w:rsidRDefault="005779C4" w:rsidP="00507D29">
      <w:pPr>
        <w:jc w:val="both"/>
        <w:rPr>
          <w:rFonts w:cs="Arial"/>
          <w:bCs/>
          <w:color w:val="000000"/>
          <w:sz w:val="16"/>
          <w:szCs w:val="16"/>
        </w:rPr>
      </w:pPr>
    </w:p>
    <w:p w14:paraId="03DCE25A" w14:textId="2D6B84A0" w:rsidR="00B579F7" w:rsidRPr="00833FD0" w:rsidRDefault="008B4E68" w:rsidP="00833FD0">
      <w:pPr>
        <w:rPr>
          <w:rFonts w:cs="Arial"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 w:val="16"/>
          <w:szCs w:val="16"/>
        </w:rPr>
        <w:t xml:space="preserve">Mr. Hinton made a motion and </w:t>
      </w:r>
      <w:r w:rsidR="00534935">
        <w:rPr>
          <w:rFonts w:cs="Arial"/>
          <w:bCs/>
          <w:color w:val="000000"/>
          <w:sz w:val="16"/>
          <w:szCs w:val="16"/>
        </w:rPr>
        <w:t xml:space="preserve">Mr. Ethridge seconded the motion. </w:t>
      </w:r>
      <w:r w:rsidR="00812540">
        <w:rPr>
          <w:rFonts w:cs="Arial"/>
          <w:bCs/>
          <w:color w:val="000000"/>
          <w:sz w:val="16"/>
          <w:szCs w:val="16"/>
        </w:rPr>
        <w:t xml:space="preserve">This motion </w:t>
      </w:r>
      <w:r w:rsidR="00595EA9">
        <w:rPr>
          <w:rFonts w:cs="Arial"/>
          <w:bCs/>
          <w:color w:val="000000"/>
          <w:sz w:val="16"/>
          <w:szCs w:val="16"/>
        </w:rPr>
        <w:t xml:space="preserve">re-appoints </w:t>
      </w:r>
      <w:r w:rsidR="00595EA9" w:rsidRPr="00595EA9">
        <w:rPr>
          <w:rFonts w:cs="Arial"/>
          <w:bCs/>
          <w:color w:val="000000"/>
          <w:sz w:val="16"/>
          <w:szCs w:val="16"/>
        </w:rPr>
        <w:t>Kelly Smith-Trondle, Erik Thomas, and Katie Frazier as Directors</w:t>
      </w:r>
      <w:r w:rsidR="00595EA9">
        <w:rPr>
          <w:rFonts w:cs="Arial"/>
          <w:bCs/>
          <w:color w:val="000000"/>
          <w:sz w:val="16"/>
          <w:szCs w:val="16"/>
        </w:rPr>
        <w:t xml:space="preserve"> </w:t>
      </w:r>
      <w:r w:rsidR="00595EA9" w:rsidRPr="00595EA9">
        <w:rPr>
          <w:rFonts w:cs="Arial"/>
          <w:bCs/>
          <w:color w:val="000000"/>
          <w:sz w:val="16"/>
          <w:szCs w:val="16"/>
        </w:rPr>
        <w:t>of Everybody Rides Metro (ERM)</w:t>
      </w:r>
      <w:r w:rsidR="00595EA9">
        <w:rPr>
          <w:rFonts w:cs="Arial"/>
          <w:bCs/>
          <w:color w:val="000000"/>
          <w:sz w:val="16"/>
          <w:szCs w:val="16"/>
        </w:rPr>
        <w:t xml:space="preserve"> Board for </w:t>
      </w:r>
      <w:r w:rsidR="00CD2FAB">
        <w:rPr>
          <w:rFonts w:cs="Arial"/>
          <w:bCs/>
          <w:color w:val="000000"/>
          <w:sz w:val="16"/>
          <w:szCs w:val="16"/>
        </w:rPr>
        <w:t>three-year</w:t>
      </w:r>
      <w:r w:rsidR="00595EA9">
        <w:rPr>
          <w:rFonts w:cs="Arial"/>
          <w:bCs/>
          <w:color w:val="000000"/>
          <w:sz w:val="16"/>
          <w:szCs w:val="16"/>
        </w:rPr>
        <w:t xml:space="preserve"> terms.</w:t>
      </w:r>
    </w:p>
    <w:p w14:paraId="08883E4D" w14:textId="77777777" w:rsidR="00015E0A" w:rsidRPr="00015E0A" w:rsidRDefault="00015E0A" w:rsidP="00B579F7">
      <w:pPr>
        <w:jc w:val="both"/>
        <w:rPr>
          <w:rFonts w:cs="Arial"/>
          <w:sz w:val="16"/>
          <w:szCs w:val="16"/>
        </w:rPr>
      </w:pPr>
    </w:p>
    <w:p w14:paraId="2BC11E0A" w14:textId="376107CC" w:rsidR="00A3280D" w:rsidRPr="00B579F7" w:rsidRDefault="0017585D" w:rsidP="00A3280D">
      <w:pPr>
        <w:jc w:val="both"/>
        <w:rPr>
          <w:rFonts w:cs="Arial"/>
          <w:sz w:val="16"/>
          <w:szCs w:val="16"/>
        </w:rPr>
      </w:pPr>
      <w:r w:rsidRPr="0017585D">
        <w:rPr>
          <w:rFonts w:cs="Arial"/>
          <w:sz w:val="16"/>
          <w:szCs w:val="16"/>
        </w:rPr>
        <w:t>By voice vote</w:t>
      </w:r>
      <w:r w:rsidR="00B579F7" w:rsidRPr="00763A97">
        <w:rPr>
          <w:rFonts w:cs="Arial"/>
          <w:sz w:val="16"/>
          <w:szCs w:val="16"/>
        </w:rPr>
        <w:t xml:space="preserve">, the Board approved the </w:t>
      </w:r>
      <w:r w:rsidR="00833FD0">
        <w:rPr>
          <w:rFonts w:cs="Arial"/>
          <w:sz w:val="16"/>
          <w:szCs w:val="16"/>
        </w:rPr>
        <w:t>motion</w:t>
      </w:r>
      <w:r w:rsidR="00B579F7">
        <w:rPr>
          <w:rFonts w:cs="Arial"/>
          <w:sz w:val="16"/>
          <w:szCs w:val="16"/>
        </w:rPr>
        <w:t>.</w:t>
      </w:r>
      <w:r w:rsidR="00833FD0" w:rsidRPr="00833FD0">
        <w:rPr>
          <w:rFonts w:cs="Arial"/>
          <w:sz w:val="16"/>
          <w:szCs w:val="16"/>
        </w:rPr>
        <w:t xml:space="preserve"> </w:t>
      </w:r>
      <w:r w:rsidR="00833FD0">
        <w:rPr>
          <w:rFonts w:cs="Arial"/>
          <w:sz w:val="16"/>
          <w:szCs w:val="16"/>
        </w:rPr>
        <w:t xml:space="preserve">Mr. Metz abstained. </w:t>
      </w:r>
    </w:p>
    <w:p w14:paraId="7A8C9308" w14:textId="77777777" w:rsidR="005C739A" w:rsidRDefault="005C739A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F7A847E" w14:textId="42EB7BD0" w:rsidR="00D30A5C" w:rsidRPr="00763A97" w:rsidRDefault="00D30A5C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FINANCIAL R</w:t>
      </w:r>
      <w:r w:rsidR="0087313D">
        <w:rPr>
          <w:rFonts w:cs="Arial"/>
          <w:b/>
          <w:bCs/>
          <w:sz w:val="16"/>
          <w:szCs w:val="16"/>
          <w:u w:val="single"/>
        </w:rPr>
        <w:t>ESULTS</w:t>
      </w:r>
      <w:r w:rsidRPr="00763A97">
        <w:rPr>
          <w:rFonts w:cs="Arial"/>
          <w:b/>
          <w:bCs/>
          <w:sz w:val="16"/>
          <w:szCs w:val="16"/>
          <w:u w:val="single"/>
        </w:rPr>
        <w:t xml:space="preserve"> AS OF </w:t>
      </w:r>
      <w:r w:rsidR="00D514FD">
        <w:rPr>
          <w:rFonts w:cs="Arial"/>
          <w:b/>
          <w:bCs/>
          <w:sz w:val="16"/>
          <w:szCs w:val="16"/>
          <w:u w:val="single"/>
        </w:rPr>
        <w:t>MAY 31</w:t>
      </w:r>
      <w:r w:rsidR="00D514FD" w:rsidRPr="00D514FD">
        <w:rPr>
          <w:rFonts w:cs="Arial"/>
          <w:b/>
          <w:bCs/>
          <w:sz w:val="16"/>
          <w:szCs w:val="16"/>
          <w:u w:val="single"/>
          <w:vertAlign w:val="superscript"/>
        </w:rPr>
        <w:t>ST</w:t>
      </w:r>
      <w:r w:rsidR="000B7A5D">
        <w:rPr>
          <w:rFonts w:cs="Arial"/>
          <w:b/>
          <w:bCs/>
          <w:sz w:val="16"/>
          <w:szCs w:val="16"/>
          <w:u w:val="single"/>
        </w:rPr>
        <w:t>, 2023</w:t>
      </w:r>
    </w:p>
    <w:p w14:paraId="63348ED7" w14:textId="77777777" w:rsidR="0087313D" w:rsidRDefault="0087313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249F4F99" w14:textId="3FED47F7" w:rsidR="002A635D" w:rsidRDefault="001B400F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1B400F">
        <w:rPr>
          <w:rFonts w:cs="Arial"/>
          <w:bCs/>
          <w:sz w:val="16"/>
          <w:szCs w:val="16"/>
        </w:rPr>
        <w:t>Mr. Pinkelton presented the May financial results. Total revenues were $16.8 million, which was on budget. Total expenses were $12.5 million, which is favorable to budget by $192,000. Fare revenue was favorable to budget by $1.2 million, which was favorable to budget by $287,000. Mr. Pinkelton then reviewed the contributing factors to these variances.</w:t>
      </w:r>
    </w:p>
    <w:p w14:paraId="3CD3C30B" w14:textId="77777777" w:rsidR="001B400F" w:rsidRPr="00763A97" w:rsidRDefault="001B400F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  <w:highlight w:val="yellow"/>
        </w:rPr>
      </w:pPr>
    </w:p>
    <w:p w14:paraId="1FBB3217" w14:textId="25024BBC" w:rsidR="001F17F6" w:rsidRPr="003A372C" w:rsidRDefault="00D30A5C" w:rsidP="003A372C">
      <w:pPr>
        <w:spacing w:after="20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>The SORTA Board accepted the report as presented</w:t>
      </w:r>
      <w:r w:rsidR="002E4277">
        <w:rPr>
          <w:rFonts w:cs="Arial"/>
          <w:bCs/>
          <w:sz w:val="16"/>
          <w:szCs w:val="16"/>
        </w:rPr>
        <w:t>.</w:t>
      </w:r>
    </w:p>
    <w:p w14:paraId="76395D28" w14:textId="1AC2015E" w:rsidR="004A4DA8" w:rsidRPr="00763A97" w:rsidRDefault="004A4DA8" w:rsidP="009D7C99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METRO ON THE MOVE REPORT</w:t>
      </w:r>
    </w:p>
    <w:p w14:paraId="0C02BCDF" w14:textId="77777777" w:rsidR="004A4DA8" w:rsidRPr="00763A97" w:rsidRDefault="004A4DA8" w:rsidP="009D7C99">
      <w:pPr>
        <w:jc w:val="both"/>
        <w:rPr>
          <w:rFonts w:cs="Arial"/>
          <w:sz w:val="16"/>
          <w:szCs w:val="16"/>
        </w:rPr>
      </w:pPr>
    </w:p>
    <w:p w14:paraId="2D1E6595" w14:textId="0428E2BB" w:rsidR="00074C6E" w:rsidRPr="00763A97" w:rsidRDefault="00F10047" w:rsidP="002431FC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763A97">
        <w:rPr>
          <w:rFonts w:cs="Arial"/>
          <w:bCs/>
          <w:sz w:val="16"/>
          <w:szCs w:val="16"/>
        </w:rPr>
        <w:t xml:space="preserve">Mr. Haley </w:t>
      </w:r>
      <w:r w:rsidR="00996E7F">
        <w:rPr>
          <w:rFonts w:cs="Arial"/>
          <w:bCs/>
          <w:sz w:val="16"/>
          <w:szCs w:val="16"/>
        </w:rPr>
        <w:t xml:space="preserve">presented the Metro on the Move report. His report </w:t>
      </w:r>
      <w:r w:rsidR="00621DDE">
        <w:rPr>
          <w:rFonts w:cs="Arial"/>
          <w:bCs/>
          <w:sz w:val="16"/>
          <w:szCs w:val="16"/>
        </w:rPr>
        <w:t>included: June is National Safety Month</w:t>
      </w:r>
      <w:r w:rsidR="006718C4">
        <w:rPr>
          <w:rFonts w:cs="Arial"/>
          <w:bCs/>
          <w:sz w:val="16"/>
          <w:szCs w:val="16"/>
        </w:rPr>
        <w:t xml:space="preserve"> and this year two operators were inducted into the </w:t>
      </w:r>
      <w:r w:rsidR="00981C11">
        <w:rPr>
          <w:rFonts w:cs="Arial"/>
          <w:bCs/>
          <w:sz w:val="16"/>
          <w:szCs w:val="16"/>
        </w:rPr>
        <w:t>“Two</w:t>
      </w:r>
      <w:r w:rsidR="006718C4">
        <w:rPr>
          <w:rFonts w:cs="Arial"/>
          <w:bCs/>
          <w:sz w:val="16"/>
          <w:szCs w:val="16"/>
        </w:rPr>
        <w:t xml:space="preserve"> Million Miles Club”</w:t>
      </w:r>
      <w:r w:rsidR="00CE6D37">
        <w:rPr>
          <w:rFonts w:cs="Arial"/>
          <w:bCs/>
          <w:sz w:val="16"/>
          <w:szCs w:val="16"/>
        </w:rPr>
        <w:t xml:space="preserve">; the agency received $9.8 million </w:t>
      </w:r>
      <w:r w:rsidR="00CF6396">
        <w:rPr>
          <w:rFonts w:cs="Arial"/>
          <w:bCs/>
          <w:sz w:val="16"/>
          <w:szCs w:val="16"/>
        </w:rPr>
        <w:t xml:space="preserve">grant </w:t>
      </w:r>
      <w:r w:rsidR="007836AF">
        <w:rPr>
          <w:rFonts w:cs="Arial"/>
          <w:bCs/>
          <w:sz w:val="16"/>
          <w:szCs w:val="16"/>
        </w:rPr>
        <w:t xml:space="preserve">from the Federal Transit Administration for </w:t>
      </w:r>
      <w:r w:rsidR="00BD23F3">
        <w:rPr>
          <w:rFonts w:cs="Arial"/>
          <w:bCs/>
          <w:sz w:val="16"/>
          <w:szCs w:val="16"/>
        </w:rPr>
        <w:t xml:space="preserve">the hybrid </w:t>
      </w:r>
      <w:r w:rsidR="00981C11">
        <w:rPr>
          <w:rFonts w:cs="Arial"/>
          <w:bCs/>
          <w:sz w:val="16"/>
          <w:szCs w:val="16"/>
        </w:rPr>
        <w:t>transition</w:t>
      </w:r>
      <w:r w:rsidR="00BD23F3">
        <w:rPr>
          <w:rFonts w:cs="Arial"/>
          <w:bCs/>
          <w:sz w:val="16"/>
          <w:szCs w:val="16"/>
        </w:rPr>
        <w:t xml:space="preserve"> bus replacement project; on June 26</w:t>
      </w:r>
      <w:r w:rsidR="00BD23F3" w:rsidRPr="00BD23F3">
        <w:rPr>
          <w:rFonts w:cs="Arial"/>
          <w:bCs/>
          <w:sz w:val="16"/>
          <w:szCs w:val="16"/>
          <w:vertAlign w:val="superscript"/>
        </w:rPr>
        <w:t>th</w:t>
      </w:r>
      <w:r w:rsidR="0007278D">
        <w:rPr>
          <w:rFonts w:cs="Arial"/>
          <w:bCs/>
          <w:sz w:val="16"/>
          <w:szCs w:val="16"/>
        </w:rPr>
        <w:t xml:space="preserve"> representative from the FTA visited Metro’s </w:t>
      </w:r>
      <w:r w:rsidR="006A13A5">
        <w:rPr>
          <w:rFonts w:cs="Arial"/>
          <w:bCs/>
          <w:sz w:val="16"/>
          <w:szCs w:val="16"/>
        </w:rPr>
        <w:t>BRT corridors</w:t>
      </w:r>
      <w:r w:rsidR="00981C11">
        <w:rPr>
          <w:rFonts w:cs="Arial"/>
          <w:bCs/>
          <w:sz w:val="16"/>
          <w:szCs w:val="16"/>
        </w:rPr>
        <w:t xml:space="preserve">. He then concluded his report. </w:t>
      </w:r>
    </w:p>
    <w:p w14:paraId="2235A0F7" w14:textId="7E6CDBB3" w:rsidR="00C71F89" w:rsidRPr="00763A97" w:rsidRDefault="00C71F89" w:rsidP="00F10047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7164F0D8" w14:textId="631FEF25" w:rsidR="0032324B" w:rsidRPr="00763A97" w:rsidRDefault="00737753" w:rsidP="00CA3CA6">
      <w:pPr>
        <w:spacing w:after="200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NEW BUSNIESS</w:t>
      </w:r>
    </w:p>
    <w:p w14:paraId="49489FAB" w14:textId="63D965BA" w:rsidR="00E26FC4" w:rsidRPr="00763A97" w:rsidRDefault="00460B21" w:rsidP="00E26FC4">
      <w:pPr>
        <w:pStyle w:val="BodyText"/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 w:val="16"/>
          <w:szCs w:val="16"/>
        </w:rPr>
        <w:t>None.</w:t>
      </w:r>
    </w:p>
    <w:p w14:paraId="481BDB83" w14:textId="77777777" w:rsidR="00654AE3" w:rsidRPr="00763A97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</w:p>
    <w:p w14:paraId="3411ABE6" w14:textId="570D80D8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ADJOURNMENT</w:t>
      </w:r>
    </w:p>
    <w:p w14:paraId="24FC6A67" w14:textId="77777777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8AAEB7" w14:textId="38457016" w:rsidR="00EA2F9D" w:rsidRPr="00763A97" w:rsidRDefault="00590A40" w:rsidP="00F8102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meeting adjourned </w:t>
      </w:r>
      <w:r w:rsidR="00A17D1A" w:rsidRPr="00763A97">
        <w:rPr>
          <w:rFonts w:cs="Arial"/>
          <w:sz w:val="16"/>
          <w:szCs w:val="16"/>
        </w:rPr>
        <w:t xml:space="preserve">at </w:t>
      </w:r>
      <w:r w:rsidR="003A372C">
        <w:rPr>
          <w:rFonts w:cs="Arial"/>
          <w:sz w:val="16"/>
          <w:szCs w:val="16"/>
        </w:rPr>
        <w:t>6</w:t>
      </w:r>
      <w:r w:rsidR="006B050E" w:rsidRPr="00763A97">
        <w:rPr>
          <w:rFonts w:cs="Arial"/>
          <w:sz w:val="16"/>
          <w:szCs w:val="16"/>
        </w:rPr>
        <w:t>:</w:t>
      </w:r>
      <w:r w:rsidR="003A372C">
        <w:rPr>
          <w:rFonts w:cs="Arial"/>
          <w:sz w:val="16"/>
          <w:szCs w:val="16"/>
        </w:rPr>
        <w:t>33</w:t>
      </w:r>
      <w:r w:rsidR="006B050E" w:rsidRPr="00763A97">
        <w:rPr>
          <w:rFonts w:cs="Arial"/>
          <w:sz w:val="16"/>
          <w:szCs w:val="16"/>
        </w:rPr>
        <w:t xml:space="preserve"> </w:t>
      </w:r>
      <w:r w:rsidR="00D05165">
        <w:rPr>
          <w:rFonts w:cs="Arial"/>
          <w:sz w:val="16"/>
          <w:szCs w:val="16"/>
        </w:rPr>
        <w:t>P</w:t>
      </w:r>
      <w:r w:rsidR="006B050E" w:rsidRPr="00763A97">
        <w:rPr>
          <w:rFonts w:cs="Arial"/>
          <w:sz w:val="16"/>
          <w:szCs w:val="16"/>
        </w:rPr>
        <w:t>.M.</w:t>
      </w:r>
    </w:p>
    <w:p w14:paraId="1E50455B" w14:textId="4EF9E185" w:rsidR="00D769F7" w:rsidRPr="00763A97" w:rsidRDefault="00D769F7" w:rsidP="00F81026">
      <w:pPr>
        <w:jc w:val="both"/>
        <w:rPr>
          <w:rFonts w:cs="Arial"/>
          <w:sz w:val="16"/>
          <w:szCs w:val="16"/>
        </w:rPr>
      </w:pPr>
    </w:p>
    <w:p w14:paraId="08817DA4" w14:textId="029A634B" w:rsidR="002F3C78" w:rsidRPr="00763A97" w:rsidRDefault="002F3C78" w:rsidP="002F3C78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NEXT MEETING</w:t>
      </w:r>
    </w:p>
    <w:p w14:paraId="6ABDBE4A" w14:textId="7731E747" w:rsidR="002F3C78" w:rsidRPr="00763A97" w:rsidRDefault="002F3C78" w:rsidP="002F3C78">
      <w:pPr>
        <w:jc w:val="both"/>
        <w:rPr>
          <w:rFonts w:cs="Arial"/>
          <w:sz w:val="16"/>
          <w:szCs w:val="16"/>
        </w:rPr>
      </w:pPr>
    </w:p>
    <w:p w14:paraId="071F880C" w14:textId="77777777" w:rsidR="0055514C" w:rsidRPr="00763A97" w:rsidRDefault="002F3C78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next regular meeting of the SORTA Board of Trustees </w:t>
      </w:r>
      <w:r w:rsidR="0055514C" w:rsidRPr="00763A97">
        <w:rPr>
          <w:rFonts w:cs="Arial"/>
          <w:sz w:val="16"/>
          <w:szCs w:val="16"/>
        </w:rPr>
        <w:t xml:space="preserve">has been </w:t>
      </w:r>
      <w:r w:rsidR="008653F3" w:rsidRPr="00763A97">
        <w:rPr>
          <w:rFonts w:cs="Arial"/>
          <w:sz w:val="16"/>
          <w:szCs w:val="16"/>
        </w:rPr>
        <w:t xml:space="preserve">scheduled for </w:t>
      </w:r>
    </w:p>
    <w:p w14:paraId="0C3A0230" w14:textId="62938C90" w:rsidR="001B1D88" w:rsidRPr="00763A97" w:rsidRDefault="00CD48F2" w:rsidP="00E94FDC">
      <w:pPr>
        <w:jc w:val="center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July </w:t>
      </w:r>
      <w:r w:rsidR="004C021E">
        <w:rPr>
          <w:rFonts w:cs="Arial"/>
          <w:b/>
          <w:sz w:val="16"/>
          <w:szCs w:val="16"/>
        </w:rPr>
        <w:t>25</w:t>
      </w:r>
      <w:r w:rsidR="004C021E" w:rsidRPr="004C021E">
        <w:rPr>
          <w:rFonts w:cs="Arial"/>
          <w:b/>
          <w:sz w:val="16"/>
          <w:szCs w:val="16"/>
          <w:vertAlign w:val="superscript"/>
        </w:rPr>
        <w:t>th</w:t>
      </w:r>
      <w:r w:rsidR="004C021E">
        <w:rPr>
          <w:rFonts w:cs="Arial"/>
          <w:b/>
          <w:sz w:val="16"/>
          <w:szCs w:val="16"/>
        </w:rPr>
        <w:t>,</w:t>
      </w:r>
      <w:r w:rsidR="00420C29" w:rsidRPr="00763A97">
        <w:rPr>
          <w:rFonts w:cs="Arial"/>
          <w:b/>
          <w:sz w:val="16"/>
          <w:szCs w:val="16"/>
        </w:rPr>
        <w:t xml:space="preserve"> </w:t>
      </w:r>
      <w:r w:rsidR="00C84D63" w:rsidRPr="00763A97">
        <w:rPr>
          <w:rFonts w:cs="Arial"/>
          <w:b/>
          <w:sz w:val="16"/>
          <w:szCs w:val="16"/>
        </w:rPr>
        <w:t>202</w:t>
      </w:r>
      <w:r w:rsidR="00915476" w:rsidRPr="00763A97">
        <w:rPr>
          <w:rFonts w:cs="Arial"/>
          <w:b/>
          <w:sz w:val="16"/>
          <w:szCs w:val="16"/>
        </w:rPr>
        <w:t>3</w:t>
      </w:r>
      <w:r w:rsidR="00C84D63" w:rsidRPr="00763A97">
        <w:rPr>
          <w:rFonts w:cs="Arial"/>
          <w:b/>
          <w:sz w:val="16"/>
          <w:szCs w:val="16"/>
        </w:rPr>
        <w:t>,</w:t>
      </w:r>
      <w:r w:rsidR="002556D4" w:rsidRPr="00763A97">
        <w:rPr>
          <w:rFonts w:cs="Arial"/>
          <w:b/>
          <w:sz w:val="16"/>
          <w:szCs w:val="16"/>
        </w:rPr>
        <w:t xml:space="preserve"> </w:t>
      </w:r>
      <w:r w:rsidR="002F3C78" w:rsidRPr="00763A97">
        <w:rPr>
          <w:rFonts w:cs="Arial"/>
          <w:b/>
          <w:sz w:val="16"/>
          <w:szCs w:val="16"/>
        </w:rPr>
        <w:t>at</w:t>
      </w:r>
      <w:r w:rsidR="002F3C78" w:rsidRPr="00763A97">
        <w:rPr>
          <w:rFonts w:cs="Arial"/>
          <w:b/>
          <w:bCs/>
          <w:sz w:val="16"/>
          <w:szCs w:val="16"/>
        </w:rPr>
        <w:t xml:space="preserve"> </w:t>
      </w:r>
      <w:r w:rsidR="004C021E">
        <w:rPr>
          <w:rFonts w:cs="Arial"/>
          <w:b/>
          <w:bCs/>
          <w:sz w:val="16"/>
          <w:szCs w:val="16"/>
        </w:rPr>
        <w:t>9</w:t>
      </w:r>
      <w:r w:rsidR="00D05165">
        <w:rPr>
          <w:rFonts w:cs="Arial"/>
          <w:b/>
          <w:bCs/>
          <w:sz w:val="16"/>
          <w:szCs w:val="16"/>
        </w:rPr>
        <w:t>:00</w:t>
      </w:r>
      <w:r w:rsidR="00830C12" w:rsidRPr="00763A97">
        <w:rPr>
          <w:rFonts w:cs="Arial"/>
          <w:b/>
          <w:bCs/>
          <w:sz w:val="16"/>
          <w:szCs w:val="16"/>
        </w:rPr>
        <w:t xml:space="preserve"> </w:t>
      </w:r>
      <w:r w:rsidR="004C021E">
        <w:rPr>
          <w:rFonts w:cs="Arial"/>
          <w:b/>
          <w:bCs/>
          <w:sz w:val="16"/>
          <w:szCs w:val="16"/>
        </w:rPr>
        <w:t>A</w:t>
      </w:r>
      <w:r w:rsidR="008D4522" w:rsidRPr="00763A97">
        <w:rPr>
          <w:rFonts w:cs="Arial"/>
          <w:b/>
          <w:bCs/>
          <w:sz w:val="16"/>
          <w:szCs w:val="16"/>
        </w:rPr>
        <w:t>.M</w:t>
      </w:r>
      <w:r w:rsidR="008D4522" w:rsidRPr="00763A97">
        <w:rPr>
          <w:rFonts w:cs="Arial"/>
          <w:bCs/>
          <w:sz w:val="16"/>
          <w:szCs w:val="16"/>
        </w:rPr>
        <w:t>.</w:t>
      </w:r>
    </w:p>
    <w:p w14:paraId="2872B518" w14:textId="35A86091" w:rsidR="00073885" w:rsidRPr="00763A97" w:rsidRDefault="002F3C78" w:rsidP="00A6496E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SORTA/Metro Board Room, </w:t>
      </w:r>
      <w:r w:rsidR="006745BC" w:rsidRPr="00763A97">
        <w:rPr>
          <w:rFonts w:cs="Arial"/>
          <w:sz w:val="16"/>
          <w:szCs w:val="16"/>
        </w:rPr>
        <w:t xml:space="preserve">at 525 Vine Street, </w:t>
      </w:r>
      <w:r w:rsidRPr="00763A97">
        <w:rPr>
          <w:rFonts w:cs="Arial"/>
          <w:sz w:val="16"/>
          <w:szCs w:val="16"/>
        </w:rPr>
        <w:t>Cincinnati, Ohio.</w:t>
      </w:r>
    </w:p>
    <w:p w14:paraId="713A2639" w14:textId="22752F12" w:rsidR="00C53064" w:rsidRPr="00763A97" w:rsidRDefault="00C53064" w:rsidP="00A6496E">
      <w:pPr>
        <w:jc w:val="center"/>
        <w:rPr>
          <w:rFonts w:cs="Arial"/>
          <w:sz w:val="16"/>
          <w:szCs w:val="16"/>
        </w:rPr>
      </w:pPr>
    </w:p>
    <w:p w14:paraId="539A2266" w14:textId="69F9C86A" w:rsidR="00EE2004" w:rsidRPr="00763A97" w:rsidRDefault="00EE2004" w:rsidP="002F3C78">
      <w:pPr>
        <w:jc w:val="both"/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6"/>
      </w:tblGrid>
      <w:tr w:rsidR="00A56DDA" w:rsidRPr="00763A97" w14:paraId="2C3E12D1" w14:textId="77777777" w:rsidTr="00C732AB">
        <w:trPr>
          <w:trHeight w:val="237"/>
        </w:trPr>
        <w:tc>
          <w:tcPr>
            <w:tcW w:w="4825" w:type="dxa"/>
          </w:tcPr>
          <w:p w14:paraId="158DE203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APPROVED:</w:t>
            </w:r>
          </w:p>
        </w:tc>
        <w:tc>
          <w:tcPr>
            <w:tcW w:w="4825" w:type="dxa"/>
          </w:tcPr>
          <w:p w14:paraId="7F243CD1" w14:textId="50500D5D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ATTESTED:</w:t>
            </w:r>
          </w:p>
        </w:tc>
      </w:tr>
      <w:tr w:rsidR="00A56DDA" w:rsidRPr="00763A97" w14:paraId="7939B385" w14:textId="77777777" w:rsidTr="00C732AB">
        <w:trPr>
          <w:trHeight w:val="476"/>
        </w:trPr>
        <w:tc>
          <w:tcPr>
            <w:tcW w:w="4825" w:type="dxa"/>
          </w:tcPr>
          <w:p w14:paraId="64649D30" w14:textId="317DFC96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02EF1C4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A1D4BA1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0EB25E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Kreg Keesee</w:t>
            </w:r>
          </w:p>
          <w:p w14:paraId="181AB5B0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Chair, SORTA Board</w:t>
            </w:r>
          </w:p>
        </w:tc>
        <w:tc>
          <w:tcPr>
            <w:tcW w:w="4825" w:type="dxa"/>
          </w:tcPr>
          <w:p w14:paraId="53B8EA71" w14:textId="3E790C0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806D228" w14:textId="78D47F9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8B931F5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3BE4D5C" w14:textId="289CE63B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Darryl Haley</w:t>
            </w:r>
          </w:p>
          <w:p w14:paraId="26AA9598" w14:textId="6DBD86A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CEO/General Manager/Secretary-Treasurer</w:t>
            </w:r>
          </w:p>
        </w:tc>
      </w:tr>
      <w:tr w:rsidR="00A56DDA" w:rsidRPr="00F42CF7" w14:paraId="6FB366BA" w14:textId="77777777" w:rsidTr="00C732AB">
        <w:trPr>
          <w:trHeight w:val="476"/>
        </w:trPr>
        <w:tc>
          <w:tcPr>
            <w:tcW w:w="4825" w:type="dxa"/>
          </w:tcPr>
          <w:p w14:paraId="2E131E40" w14:textId="77777777" w:rsidR="00A56DDA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25" w:type="dxa"/>
          </w:tcPr>
          <w:p w14:paraId="2E7C4016" w14:textId="77777777" w:rsidR="00A56DDA" w:rsidRPr="00F42CF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79BBB2B0" w14:textId="5A0583B7" w:rsidR="00E3274A" w:rsidRPr="00C371C0" w:rsidRDefault="00E3274A" w:rsidP="00371EAC">
      <w:pPr>
        <w:jc w:val="both"/>
        <w:rPr>
          <w:rFonts w:cs="Arial"/>
          <w:b/>
          <w:sz w:val="18"/>
          <w:szCs w:val="18"/>
          <w:u w:val="single"/>
        </w:rPr>
      </w:pPr>
    </w:p>
    <w:sectPr w:rsidR="00E3274A" w:rsidRPr="00C371C0" w:rsidSect="00C04E67">
      <w:headerReference w:type="default" r:id="rId11"/>
      <w:footerReference w:type="default" r:id="rId12"/>
      <w:headerReference w:type="first" r:id="rId13"/>
      <w:pgSz w:w="12240" w:h="15840" w:code="1"/>
      <w:pgMar w:top="1073" w:right="1170" w:bottom="270" w:left="1440" w:header="450" w:footer="31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E60B" w14:textId="77777777" w:rsidR="00796265" w:rsidRDefault="00796265" w:rsidP="000F6DF4">
      <w:r>
        <w:separator/>
      </w:r>
    </w:p>
  </w:endnote>
  <w:endnote w:type="continuationSeparator" w:id="0">
    <w:p w14:paraId="745F9854" w14:textId="77777777" w:rsidR="00796265" w:rsidRDefault="00796265" w:rsidP="000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8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22A5" w14:textId="77777777" w:rsidR="00354A77" w:rsidRDefault="00354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FF7AB" w14:textId="77777777" w:rsidR="00F6219A" w:rsidRDefault="00F6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D16D" w14:textId="77777777" w:rsidR="00796265" w:rsidRDefault="00796265" w:rsidP="000F6DF4">
      <w:r>
        <w:separator/>
      </w:r>
    </w:p>
  </w:footnote>
  <w:footnote w:type="continuationSeparator" w:id="0">
    <w:p w14:paraId="60BD9BC5" w14:textId="77777777" w:rsidR="00796265" w:rsidRDefault="00796265" w:rsidP="000F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9ED" w14:textId="4BFFD635" w:rsidR="00354A77" w:rsidRPr="006A54FC" w:rsidRDefault="00830C12" w:rsidP="00354A77">
    <w:pPr>
      <w:pStyle w:val="Header"/>
      <w:tabs>
        <w:tab w:val="clear" w:pos="4320"/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6A54FC">
      <w:rPr>
        <w:rFonts w:ascii="Arial" w:hAnsi="Arial" w:cs="Arial"/>
        <w:sz w:val="18"/>
        <w:szCs w:val="18"/>
      </w:rPr>
      <w:t>SORTA Board of Trustees</w:t>
    </w:r>
    <w:r w:rsidRPr="006A54FC">
      <w:rPr>
        <w:rFonts w:ascii="Arial" w:hAnsi="Arial" w:cs="Arial"/>
        <w:sz w:val="18"/>
        <w:szCs w:val="18"/>
      </w:rPr>
      <w:tab/>
    </w:r>
    <w:r w:rsidR="00CD48F2">
      <w:rPr>
        <w:rFonts w:ascii="Arial" w:hAnsi="Arial" w:cs="Arial"/>
        <w:sz w:val="18"/>
        <w:szCs w:val="18"/>
      </w:rPr>
      <w:t>June 27</w:t>
    </w:r>
    <w:r w:rsidR="00CD48F2" w:rsidRPr="00CD48F2">
      <w:rPr>
        <w:rFonts w:ascii="Arial" w:hAnsi="Arial" w:cs="Arial"/>
        <w:sz w:val="18"/>
        <w:szCs w:val="18"/>
        <w:vertAlign w:val="superscript"/>
      </w:rPr>
      <w:t>th</w:t>
    </w:r>
    <w:r w:rsidR="00CD48F2">
      <w:rPr>
        <w:rFonts w:ascii="Arial" w:hAnsi="Arial" w:cs="Arial"/>
        <w:sz w:val="18"/>
        <w:szCs w:val="18"/>
      </w:rPr>
      <w:t>,</w:t>
    </w:r>
    <w:r w:rsidRPr="006A54FC">
      <w:rPr>
        <w:rFonts w:ascii="Arial" w:hAnsi="Arial" w:cs="Arial"/>
        <w:sz w:val="18"/>
        <w:szCs w:val="18"/>
      </w:rPr>
      <w:t xml:space="preserve"> 202</w:t>
    </w:r>
    <w:r w:rsidR="00086CEE">
      <w:rPr>
        <w:rFonts w:ascii="Arial" w:hAnsi="Arial" w:cs="Arial"/>
        <w:sz w:val="18"/>
        <w:szCs w:val="18"/>
      </w:rPr>
      <w:t>3</w:t>
    </w:r>
  </w:p>
  <w:p w14:paraId="64DF7034" w14:textId="77777777" w:rsidR="00354A77" w:rsidRDefault="00A71F6E" w:rsidP="00A71F6E">
    <w:pPr>
      <w:pStyle w:val="Header"/>
      <w:tabs>
        <w:tab w:val="clear" w:pos="4320"/>
        <w:tab w:val="clear" w:pos="8640"/>
        <w:tab w:val="left" w:pos="885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07A" w14:textId="12548F1E" w:rsidR="00354A77" w:rsidRPr="00354A77" w:rsidRDefault="001537A4" w:rsidP="00354A77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SORTA </w:t>
    </w:r>
    <w:r w:rsidR="00354A77" w:rsidRPr="00354A77">
      <w:rPr>
        <w:rFonts w:ascii="Arial" w:hAnsi="Arial" w:cs="Arial"/>
        <w:sz w:val="20"/>
      </w:rPr>
      <w:t>BOARD OF TRUSTEES</w:t>
    </w:r>
  </w:p>
  <w:p w14:paraId="3AFFF3B0" w14:textId="227389E5" w:rsidR="004A000B" w:rsidRDefault="00354A77" w:rsidP="00743F1F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354A77">
      <w:rPr>
        <w:rFonts w:ascii="Arial" w:hAnsi="Arial" w:cs="Arial"/>
        <w:sz w:val="20"/>
      </w:rPr>
      <w:t>SOUTHWEST OHIO REGIONAL TRANSIT AUTHORIT</w:t>
    </w:r>
    <w:r w:rsidR="00743F1F">
      <w:rPr>
        <w:rFonts w:ascii="Arial" w:hAnsi="Arial" w:cs="Arial"/>
        <w:sz w:val="20"/>
      </w:rPr>
      <w:t>Y</w:t>
    </w:r>
  </w:p>
  <w:p w14:paraId="7ECB3048" w14:textId="77777777" w:rsidR="005F14B8" w:rsidRPr="005F14B8" w:rsidRDefault="005F14B8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 xml:space="preserve">SORTA/METRO AT HUNTINGTON CENTER </w:t>
    </w:r>
  </w:p>
  <w:p w14:paraId="540832A4" w14:textId="25B5590B" w:rsidR="005F14B8" w:rsidRPr="005F14B8" w:rsidRDefault="00A56DDA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SORTA BOARD ROOM-</w:t>
    </w:r>
    <w:r w:rsidR="00503C21">
      <w:rPr>
        <w:rFonts w:ascii="Arial" w:hAnsi="Arial" w:cs="Arial"/>
        <w:sz w:val="20"/>
      </w:rPr>
      <w:t>6</w:t>
    </w:r>
    <w:r w:rsidR="00503C21" w:rsidRPr="00503C21">
      <w:rPr>
        <w:rFonts w:ascii="Arial" w:hAnsi="Arial" w:cs="Arial"/>
        <w:sz w:val="20"/>
        <w:vertAlign w:val="superscript"/>
      </w:rPr>
      <w:t>th</w:t>
    </w:r>
    <w:r w:rsidR="00503C21">
      <w:rPr>
        <w:rFonts w:ascii="Arial" w:hAnsi="Arial" w:cs="Arial"/>
        <w:sz w:val="20"/>
      </w:rPr>
      <w:t xml:space="preserve"> </w:t>
    </w:r>
    <w:r w:rsidR="005F14B8">
      <w:rPr>
        <w:rFonts w:ascii="Arial" w:hAnsi="Arial" w:cs="Arial"/>
        <w:sz w:val="20"/>
      </w:rPr>
      <w:t xml:space="preserve">FLOOR </w:t>
    </w:r>
  </w:p>
  <w:p w14:paraId="457DCEEA" w14:textId="598B9A6A" w:rsidR="00743F1F" w:rsidRPr="00354A77" w:rsidRDefault="005F14B8" w:rsidP="005F14B8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>525 VINE STREET, CINCINNATI OHIO 45202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D4"/>
    <w:multiLevelType w:val="hybridMultilevel"/>
    <w:tmpl w:val="16062146"/>
    <w:lvl w:ilvl="0" w:tplc="59C8B3A4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8E8EB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C601C34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44903"/>
    <w:multiLevelType w:val="hybridMultilevel"/>
    <w:tmpl w:val="74DA6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8B"/>
    <w:multiLevelType w:val="hybridMultilevel"/>
    <w:tmpl w:val="AC2E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C02"/>
    <w:multiLevelType w:val="hybridMultilevel"/>
    <w:tmpl w:val="B1E2E080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F67B6"/>
    <w:multiLevelType w:val="hybridMultilevel"/>
    <w:tmpl w:val="1F2E6B74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7367F2"/>
    <w:multiLevelType w:val="hybridMultilevel"/>
    <w:tmpl w:val="E36E9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FE24D3"/>
    <w:multiLevelType w:val="hybridMultilevel"/>
    <w:tmpl w:val="6628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0005D"/>
    <w:multiLevelType w:val="hybridMultilevel"/>
    <w:tmpl w:val="2C3A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9B1051"/>
    <w:multiLevelType w:val="hybridMultilevel"/>
    <w:tmpl w:val="ED4E59DC"/>
    <w:lvl w:ilvl="0" w:tplc="14C2AA0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2059E6"/>
    <w:multiLevelType w:val="singleLevel"/>
    <w:tmpl w:val="B7D27FC4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C9C5C9C"/>
    <w:multiLevelType w:val="hybridMultilevel"/>
    <w:tmpl w:val="C7D0151A"/>
    <w:lvl w:ilvl="0" w:tplc="D8862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9B5"/>
    <w:multiLevelType w:val="hybridMultilevel"/>
    <w:tmpl w:val="5DA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4FB"/>
    <w:multiLevelType w:val="hybridMultilevel"/>
    <w:tmpl w:val="517EBD8C"/>
    <w:lvl w:ilvl="0" w:tplc="51CEA2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31601"/>
    <w:multiLevelType w:val="singleLevel"/>
    <w:tmpl w:val="4418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4C400291"/>
    <w:multiLevelType w:val="hybridMultilevel"/>
    <w:tmpl w:val="6C7AE598"/>
    <w:lvl w:ilvl="0" w:tplc="017C4C7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5E0B23"/>
    <w:multiLevelType w:val="hybridMultilevel"/>
    <w:tmpl w:val="D166BC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F650E"/>
    <w:multiLevelType w:val="hybridMultilevel"/>
    <w:tmpl w:val="6B9CAC04"/>
    <w:lvl w:ilvl="0" w:tplc="640A4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54D2697"/>
    <w:multiLevelType w:val="hybridMultilevel"/>
    <w:tmpl w:val="4622177A"/>
    <w:lvl w:ilvl="0" w:tplc="C17A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D569D"/>
    <w:multiLevelType w:val="hybridMultilevel"/>
    <w:tmpl w:val="77CA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4CA6"/>
    <w:multiLevelType w:val="multilevel"/>
    <w:tmpl w:val="86AA9DE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F6793B"/>
    <w:multiLevelType w:val="hybridMultilevel"/>
    <w:tmpl w:val="4A7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83C74"/>
    <w:multiLevelType w:val="hybridMultilevel"/>
    <w:tmpl w:val="F274D432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A70208D"/>
    <w:multiLevelType w:val="hybridMultilevel"/>
    <w:tmpl w:val="2F8A2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20B57"/>
    <w:multiLevelType w:val="hybridMultilevel"/>
    <w:tmpl w:val="1BEA46BA"/>
    <w:lvl w:ilvl="0" w:tplc="7DC223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61C6AD3"/>
    <w:multiLevelType w:val="hybridMultilevel"/>
    <w:tmpl w:val="79728EC6"/>
    <w:lvl w:ilvl="0" w:tplc="DF622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4E7"/>
    <w:multiLevelType w:val="hybridMultilevel"/>
    <w:tmpl w:val="47B096BE"/>
    <w:lvl w:ilvl="0" w:tplc="806E7E8C">
      <w:start w:val="1"/>
      <w:numFmt w:val="upperLetter"/>
      <w:lvlText w:val="%1."/>
      <w:lvlJc w:val="left"/>
      <w:pPr>
        <w:ind w:left="18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BFF289D"/>
    <w:multiLevelType w:val="hybridMultilevel"/>
    <w:tmpl w:val="924AB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9">
    <w:abstractNumId w:val="19"/>
  </w:num>
  <w:num w:numId="2" w16cid:durableId="781461379">
    <w:abstractNumId w:val="9"/>
  </w:num>
  <w:num w:numId="3" w16cid:durableId="1679649265">
    <w:abstractNumId w:val="0"/>
  </w:num>
  <w:num w:numId="4" w16cid:durableId="144246108">
    <w:abstractNumId w:val="19"/>
  </w:num>
  <w:num w:numId="5" w16cid:durableId="2051026882">
    <w:abstractNumId w:val="19"/>
  </w:num>
  <w:num w:numId="6" w16cid:durableId="30301728">
    <w:abstractNumId w:val="25"/>
  </w:num>
  <w:num w:numId="7" w16cid:durableId="230700579">
    <w:abstractNumId w:val="3"/>
  </w:num>
  <w:num w:numId="8" w16cid:durableId="1142311434">
    <w:abstractNumId w:val="4"/>
  </w:num>
  <w:num w:numId="9" w16cid:durableId="251552386">
    <w:abstractNumId w:val="14"/>
  </w:num>
  <w:num w:numId="10" w16cid:durableId="603729402">
    <w:abstractNumId w:val="7"/>
  </w:num>
  <w:num w:numId="11" w16cid:durableId="813525612">
    <w:abstractNumId w:val="5"/>
  </w:num>
  <w:num w:numId="12" w16cid:durableId="654340783">
    <w:abstractNumId w:val="26"/>
  </w:num>
  <w:num w:numId="13" w16cid:durableId="699017078">
    <w:abstractNumId w:val="20"/>
  </w:num>
  <w:num w:numId="14" w16cid:durableId="1467889486">
    <w:abstractNumId w:val="15"/>
  </w:num>
  <w:num w:numId="15" w16cid:durableId="967588222">
    <w:abstractNumId w:val="24"/>
  </w:num>
  <w:num w:numId="16" w16cid:durableId="1088186059">
    <w:abstractNumId w:val="17"/>
  </w:num>
  <w:num w:numId="17" w16cid:durableId="696849962">
    <w:abstractNumId w:val="12"/>
  </w:num>
  <w:num w:numId="18" w16cid:durableId="580529806">
    <w:abstractNumId w:val="8"/>
  </w:num>
  <w:num w:numId="19" w16cid:durableId="1902903394">
    <w:abstractNumId w:val="23"/>
  </w:num>
  <w:num w:numId="20" w16cid:durableId="634217928">
    <w:abstractNumId w:val="6"/>
  </w:num>
  <w:num w:numId="21" w16cid:durableId="2026395587">
    <w:abstractNumId w:val="18"/>
  </w:num>
  <w:num w:numId="22" w16cid:durableId="709651264">
    <w:abstractNumId w:val="11"/>
  </w:num>
  <w:num w:numId="23" w16cid:durableId="240869574">
    <w:abstractNumId w:val="10"/>
  </w:num>
  <w:num w:numId="24" w16cid:durableId="2067945698">
    <w:abstractNumId w:val="21"/>
  </w:num>
  <w:num w:numId="25" w16cid:durableId="1246840575">
    <w:abstractNumId w:val="13"/>
  </w:num>
  <w:num w:numId="26" w16cid:durableId="1139416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680753">
    <w:abstractNumId w:val="16"/>
  </w:num>
  <w:num w:numId="28" w16cid:durableId="36248553">
    <w:abstractNumId w:val="2"/>
  </w:num>
  <w:num w:numId="29" w16cid:durableId="1960069308">
    <w:abstractNumId w:val="22"/>
  </w:num>
  <w:num w:numId="30" w16cid:durableId="111309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19"/>
    <w:rsid w:val="0000096C"/>
    <w:rsid w:val="0000138E"/>
    <w:rsid w:val="0000258E"/>
    <w:rsid w:val="00002A2B"/>
    <w:rsid w:val="00002E4C"/>
    <w:rsid w:val="0000398B"/>
    <w:rsid w:val="00003F1D"/>
    <w:rsid w:val="000052C1"/>
    <w:rsid w:val="0000573C"/>
    <w:rsid w:val="00005BF6"/>
    <w:rsid w:val="000061EB"/>
    <w:rsid w:val="0000755B"/>
    <w:rsid w:val="00007E12"/>
    <w:rsid w:val="000119E7"/>
    <w:rsid w:val="0001467E"/>
    <w:rsid w:val="00015E0A"/>
    <w:rsid w:val="00016594"/>
    <w:rsid w:val="000173EB"/>
    <w:rsid w:val="00017C23"/>
    <w:rsid w:val="00017C63"/>
    <w:rsid w:val="00021AA9"/>
    <w:rsid w:val="00022817"/>
    <w:rsid w:val="00022BCA"/>
    <w:rsid w:val="000244A1"/>
    <w:rsid w:val="00025040"/>
    <w:rsid w:val="0002599D"/>
    <w:rsid w:val="00030A2F"/>
    <w:rsid w:val="000310A8"/>
    <w:rsid w:val="00032691"/>
    <w:rsid w:val="00032736"/>
    <w:rsid w:val="00033263"/>
    <w:rsid w:val="0003341B"/>
    <w:rsid w:val="00033855"/>
    <w:rsid w:val="0003385C"/>
    <w:rsid w:val="000341BC"/>
    <w:rsid w:val="00035267"/>
    <w:rsid w:val="00035D48"/>
    <w:rsid w:val="0003639B"/>
    <w:rsid w:val="0003683D"/>
    <w:rsid w:val="0003690C"/>
    <w:rsid w:val="00036BC6"/>
    <w:rsid w:val="00036E22"/>
    <w:rsid w:val="000403DB"/>
    <w:rsid w:val="00040677"/>
    <w:rsid w:val="00040A45"/>
    <w:rsid w:val="00041B4A"/>
    <w:rsid w:val="00042DA5"/>
    <w:rsid w:val="00042DB6"/>
    <w:rsid w:val="0004302B"/>
    <w:rsid w:val="000433E5"/>
    <w:rsid w:val="00044B01"/>
    <w:rsid w:val="00044BE2"/>
    <w:rsid w:val="00046EE0"/>
    <w:rsid w:val="00046F59"/>
    <w:rsid w:val="000477BC"/>
    <w:rsid w:val="00050B96"/>
    <w:rsid w:val="0005180D"/>
    <w:rsid w:val="00052A3C"/>
    <w:rsid w:val="00053E39"/>
    <w:rsid w:val="00054D01"/>
    <w:rsid w:val="00054F17"/>
    <w:rsid w:val="0005585B"/>
    <w:rsid w:val="00055968"/>
    <w:rsid w:val="000565E8"/>
    <w:rsid w:val="0006024D"/>
    <w:rsid w:val="0006147F"/>
    <w:rsid w:val="000639D8"/>
    <w:rsid w:val="00064CDB"/>
    <w:rsid w:val="0006616D"/>
    <w:rsid w:val="00070B5B"/>
    <w:rsid w:val="0007278D"/>
    <w:rsid w:val="00073885"/>
    <w:rsid w:val="0007425B"/>
    <w:rsid w:val="00074780"/>
    <w:rsid w:val="00074C6E"/>
    <w:rsid w:val="000774C9"/>
    <w:rsid w:val="000778D9"/>
    <w:rsid w:val="00077C6C"/>
    <w:rsid w:val="00080AB1"/>
    <w:rsid w:val="00083FBE"/>
    <w:rsid w:val="00084BE9"/>
    <w:rsid w:val="00085789"/>
    <w:rsid w:val="0008670F"/>
    <w:rsid w:val="00086CEE"/>
    <w:rsid w:val="000873D4"/>
    <w:rsid w:val="000877A6"/>
    <w:rsid w:val="0009119D"/>
    <w:rsid w:val="00092062"/>
    <w:rsid w:val="000923E2"/>
    <w:rsid w:val="00094851"/>
    <w:rsid w:val="000964E5"/>
    <w:rsid w:val="00097188"/>
    <w:rsid w:val="0009725F"/>
    <w:rsid w:val="000A1EE4"/>
    <w:rsid w:val="000A28ED"/>
    <w:rsid w:val="000A3B9E"/>
    <w:rsid w:val="000A461D"/>
    <w:rsid w:val="000A50F6"/>
    <w:rsid w:val="000A5ACA"/>
    <w:rsid w:val="000A6421"/>
    <w:rsid w:val="000A7482"/>
    <w:rsid w:val="000A758B"/>
    <w:rsid w:val="000B0D1F"/>
    <w:rsid w:val="000B1035"/>
    <w:rsid w:val="000B19BD"/>
    <w:rsid w:val="000B20C7"/>
    <w:rsid w:val="000B233C"/>
    <w:rsid w:val="000B3D24"/>
    <w:rsid w:val="000B4720"/>
    <w:rsid w:val="000B6292"/>
    <w:rsid w:val="000B7A5D"/>
    <w:rsid w:val="000C049B"/>
    <w:rsid w:val="000C0868"/>
    <w:rsid w:val="000C35D9"/>
    <w:rsid w:val="000C458A"/>
    <w:rsid w:val="000C6C07"/>
    <w:rsid w:val="000D077F"/>
    <w:rsid w:val="000D1353"/>
    <w:rsid w:val="000D2146"/>
    <w:rsid w:val="000D242B"/>
    <w:rsid w:val="000D2675"/>
    <w:rsid w:val="000D2C4D"/>
    <w:rsid w:val="000D3473"/>
    <w:rsid w:val="000D3888"/>
    <w:rsid w:val="000D5902"/>
    <w:rsid w:val="000D5B0A"/>
    <w:rsid w:val="000D5D53"/>
    <w:rsid w:val="000D6398"/>
    <w:rsid w:val="000D66A1"/>
    <w:rsid w:val="000E0A46"/>
    <w:rsid w:val="000E0EC8"/>
    <w:rsid w:val="000E11DE"/>
    <w:rsid w:val="000E1E3A"/>
    <w:rsid w:val="000E29CB"/>
    <w:rsid w:val="000E2D42"/>
    <w:rsid w:val="000E3125"/>
    <w:rsid w:val="000E3DEB"/>
    <w:rsid w:val="000E3E37"/>
    <w:rsid w:val="000E4DAC"/>
    <w:rsid w:val="000E58E5"/>
    <w:rsid w:val="000E5C6E"/>
    <w:rsid w:val="000E68EC"/>
    <w:rsid w:val="000E6F6C"/>
    <w:rsid w:val="000E7AFD"/>
    <w:rsid w:val="000E7FB8"/>
    <w:rsid w:val="000F0D22"/>
    <w:rsid w:val="000F1028"/>
    <w:rsid w:val="000F107C"/>
    <w:rsid w:val="000F13DD"/>
    <w:rsid w:val="000F16EE"/>
    <w:rsid w:val="000F1BEA"/>
    <w:rsid w:val="000F28B3"/>
    <w:rsid w:val="000F3D6A"/>
    <w:rsid w:val="000F4CC5"/>
    <w:rsid w:val="000F4EB5"/>
    <w:rsid w:val="000F5CBA"/>
    <w:rsid w:val="000F6DF4"/>
    <w:rsid w:val="000F75E9"/>
    <w:rsid w:val="000F7AD8"/>
    <w:rsid w:val="001009E2"/>
    <w:rsid w:val="00101A30"/>
    <w:rsid w:val="0010253B"/>
    <w:rsid w:val="00102A26"/>
    <w:rsid w:val="00103249"/>
    <w:rsid w:val="001037BA"/>
    <w:rsid w:val="00103BD5"/>
    <w:rsid w:val="00104A42"/>
    <w:rsid w:val="0010512F"/>
    <w:rsid w:val="001064C3"/>
    <w:rsid w:val="00107080"/>
    <w:rsid w:val="001073A8"/>
    <w:rsid w:val="00110F02"/>
    <w:rsid w:val="00114C7C"/>
    <w:rsid w:val="00116A6F"/>
    <w:rsid w:val="00120826"/>
    <w:rsid w:val="00120F63"/>
    <w:rsid w:val="001213CD"/>
    <w:rsid w:val="001216F8"/>
    <w:rsid w:val="0012390C"/>
    <w:rsid w:val="00123A2C"/>
    <w:rsid w:val="00126425"/>
    <w:rsid w:val="0012665D"/>
    <w:rsid w:val="00127F41"/>
    <w:rsid w:val="0013021F"/>
    <w:rsid w:val="00130CCC"/>
    <w:rsid w:val="00130D84"/>
    <w:rsid w:val="00131F4F"/>
    <w:rsid w:val="00131F7E"/>
    <w:rsid w:val="001320C4"/>
    <w:rsid w:val="00132810"/>
    <w:rsid w:val="001329D8"/>
    <w:rsid w:val="00133B35"/>
    <w:rsid w:val="00135BAD"/>
    <w:rsid w:val="00136E6E"/>
    <w:rsid w:val="00137A7F"/>
    <w:rsid w:val="001409B9"/>
    <w:rsid w:val="0014269C"/>
    <w:rsid w:val="00142CB1"/>
    <w:rsid w:val="00145B6C"/>
    <w:rsid w:val="00146C00"/>
    <w:rsid w:val="00147A0D"/>
    <w:rsid w:val="00147EA0"/>
    <w:rsid w:val="001504B7"/>
    <w:rsid w:val="00152FEA"/>
    <w:rsid w:val="001537A4"/>
    <w:rsid w:val="00153E8F"/>
    <w:rsid w:val="00155668"/>
    <w:rsid w:val="00156331"/>
    <w:rsid w:val="001572BC"/>
    <w:rsid w:val="0016019D"/>
    <w:rsid w:val="001617B0"/>
    <w:rsid w:val="0016187C"/>
    <w:rsid w:val="0016204E"/>
    <w:rsid w:val="0016278D"/>
    <w:rsid w:val="00163362"/>
    <w:rsid w:val="00163557"/>
    <w:rsid w:val="0016420E"/>
    <w:rsid w:val="00164787"/>
    <w:rsid w:val="00164DAB"/>
    <w:rsid w:val="0016545E"/>
    <w:rsid w:val="0016568C"/>
    <w:rsid w:val="00167AE5"/>
    <w:rsid w:val="0017024C"/>
    <w:rsid w:val="001705DA"/>
    <w:rsid w:val="00172627"/>
    <w:rsid w:val="00172CB9"/>
    <w:rsid w:val="00172D5C"/>
    <w:rsid w:val="001746C1"/>
    <w:rsid w:val="0017511D"/>
    <w:rsid w:val="00175658"/>
    <w:rsid w:val="0017585D"/>
    <w:rsid w:val="00177535"/>
    <w:rsid w:val="0018017E"/>
    <w:rsid w:val="0018034E"/>
    <w:rsid w:val="00181808"/>
    <w:rsid w:val="001828BA"/>
    <w:rsid w:val="001831E4"/>
    <w:rsid w:val="0018490B"/>
    <w:rsid w:val="00184C53"/>
    <w:rsid w:val="001876C4"/>
    <w:rsid w:val="0018798B"/>
    <w:rsid w:val="00187E7F"/>
    <w:rsid w:val="00190013"/>
    <w:rsid w:val="00190801"/>
    <w:rsid w:val="00190D24"/>
    <w:rsid w:val="00190DFD"/>
    <w:rsid w:val="0019106E"/>
    <w:rsid w:val="0019110E"/>
    <w:rsid w:val="00191525"/>
    <w:rsid w:val="001923C0"/>
    <w:rsid w:val="0019287F"/>
    <w:rsid w:val="00192A15"/>
    <w:rsid w:val="0019363C"/>
    <w:rsid w:val="00193909"/>
    <w:rsid w:val="00194B68"/>
    <w:rsid w:val="00194FC6"/>
    <w:rsid w:val="00195454"/>
    <w:rsid w:val="00196446"/>
    <w:rsid w:val="00196892"/>
    <w:rsid w:val="00197C47"/>
    <w:rsid w:val="001A1365"/>
    <w:rsid w:val="001A3DDA"/>
    <w:rsid w:val="001A4495"/>
    <w:rsid w:val="001A4DAC"/>
    <w:rsid w:val="001A5FDC"/>
    <w:rsid w:val="001A7064"/>
    <w:rsid w:val="001A7D7A"/>
    <w:rsid w:val="001B0201"/>
    <w:rsid w:val="001B1B0D"/>
    <w:rsid w:val="001B1D88"/>
    <w:rsid w:val="001B1E40"/>
    <w:rsid w:val="001B1E42"/>
    <w:rsid w:val="001B25AB"/>
    <w:rsid w:val="001B386B"/>
    <w:rsid w:val="001B3BAC"/>
    <w:rsid w:val="001B400F"/>
    <w:rsid w:val="001B4565"/>
    <w:rsid w:val="001B51D3"/>
    <w:rsid w:val="001B525C"/>
    <w:rsid w:val="001B59ED"/>
    <w:rsid w:val="001B5A5D"/>
    <w:rsid w:val="001B6D11"/>
    <w:rsid w:val="001B7ABF"/>
    <w:rsid w:val="001C03CA"/>
    <w:rsid w:val="001C16DB"/>
    <w:rsid w:val="001C1AC9"/>
    <w:rsid w:val="001C3C41"/>
    <w:rsid w:val="001C4A02"/>
    <w:rsid w:val="001C53A3"/>
    <w:rsid w:val="001C56A5"/>
    <w:rsid w:val="001C7179"/>
    <w:rsid w:val="001D1C27"/>
    <w:rsid w:val="001D1EA1"/>
    <w:rsid w:val="001D29E0"/>
    <w:rsid w:val="001D382C"/>
    <w:rsid w:val="001D4067"/>
    <w:rsid w:val="001D4BD4"/>
    <w:rsid w:val="001D4E2B"/>
    <w:rsid w:val="001D4FAA"/>
    <w:rsid w:val="001D55D4"/>
    <w:rsid w:val="001D56C5"/>
    <w:rsid w:val="001D6B18"/>
    <w:rsid w:val="001D7352"/>
    <w:rsid w:val="001D78B2"/>
    <w:rsid w:val="001E0551"/>
    <w:rsid w:val="001E0DB0"/>
    <w:rsid w:val="001E156F"/>
    <w:rsid w:val="001E1EB5"/>
    <w:rsid w:val="001E47D8"/>
    <w:rsid w:val="001E4FE5"/>
    <w:rsid w:val="001E51BD"/>
    <w:rsid w:val="001E5392"/>
    <w:rsid w:val="001E6AA4"/>
    <w:rsid w:val="001E767F"/>
    <w:rsid w:val="001F01DD"/>
    <w:rsid w:val="001F17F6"/>
    <w:rsid w:val="001F2E87"/>
    <w:rsid w:val="001F370D"/>
    <w:rsid w:val="001F3BB8"/>
    <w:rsid w:val="001F40CF"/>
    <w:rsid w:val="001F5BF1"/>
    <w:rsid w:val="00200504"/>
    <w:rsid w:val="0020333C"/>
    <w:rsid w:val="002037A4"/>
    <w:rsid w:val="002038E2"/>
    <w:rsid w:val="002047E5"/>
    <w:rsid w:val="00204A0B"/>
    <w:rsid w:val="00204DE6"/>
    <w:rsid w:val="002050D9"/>
    <w:rsid w:val="00206064"/>
    <w:rsid w:val="00206A0B"/>
    <w:rsid w:val="002079F7"/>
    <w:rsid w:val="002115E5"/>
    <w:rsid w:val="00211607"/>
    <w:rsid w:val="002127A3"/>
    <w:rsid w:val="00213169"/>
    <w:rsid w:val="00213E8C"/>
    <w:rsid w:val="0021563E"/>
    <w:rsid w:val="00215FDA"/>
    <w:rsid w:val="00217C8C"/>
    <w:rsid w:val="00220C1F"/>
    <w:rsid w:val="00220D23"/>
    <w:rsid w:val="00221412"/>
    <w:rsid w:val="00221BCF"/>
    <w:rsid w:val="002220B0"/>
    <w:rsid w:val="00224681"/>
    <w:rsid w:val="00224C42"/>
    <w:rsid w:val="0022679C"/>
    <w:rsid w:val="00226B4C"/>
    <w:rsid w:val="00230316"/>
    <w:rsid w:val="00230B62"/>
    <w:rsid w:val="00231E1C"/>
    <w:rsid w:val="00235F3E"/>
    <w:rsid w:val="002363CF"/>
    <w:rsid w:val="00236541"/>
    <w:rsid w:val="0023686B"/>
    <w:rsid w:val="0023695F"/>
    <w:rsid w:val="00236993"/>
    <w:rsid w:val="00236FD2"/>
    <w:rsid w:val="00237104"/>
    <w:rsid w:val="00237853"/>
    <w:rsid w:val="002431FC"/>
    <w:rsid w:val="00243796"/>
    <w:rsid w:val="00244AC9"/>
    <w:rsid w:val="00244C7D"/>
    <w:rsid w:val="00245916"/>
    <w:rsid w:val="0024785C"/>
    <w:rsid w:val="002501C5"/>
    <w:rsid w:val="0025362D"/>
    <w:rsid w:val="002537BC"/>
    <w:rsid w:val="00253E7C"/>
    <w:rsid w:val="00254F09"/>
    <w:rsid w:val="002556D4"/>
    <w:rsid w:val="00255811"/>
    <w:rsid w:val="00255DFB"/>
    <w:rsid w:val="002570E8"/>
    <w:rsid w:val="00257FED"/>
    <w:rsid w:val="0026130F"/>
    <w:rsid w:val="00261B03"/>
    <w:rsid w:val="00261C24"/>
    <w:rsid w:val="002628D4"/>
    <w:rsid w:val="0026315F"/>
    <w:rsid w:val="00264ECF"/>
    <w:rsid w:val="00265041"/>
    <w:rsid w:val="00265A79"/>
    <w:rsid w:val="00266057"/>
    <w:rsid w:val="00266CE5"/>
    <w:rsid w:val="00267307"/>
    <w:rsid w:val="00270BCD"/>
    <w:rsid w:val="00273F4E"/>
    <w:rsid w:val="0027587C"/>
    <w:rsid w:val="002764B9"/>
    <w:rsid w:val="00276844"/>
    <w:rsid w:val="002769FA"/>
    <w:rsid w:val="00276B70"/>
    <w:rsid w:val="002771F3"/>
    <w:rsid w:val="002772DF"/>
    <w:rsid w:val="00277E02"/>
    <w:rsid w:val="0028137B"/>
    <w:rsid w:val="00281CAC"/>
    <w:rsid w:val="00281F9A"/>
    <w:rsid w:val="002823D0"/>
    <w:rsid w:val="002827B4"/>
    <w:rsid w:val="00285889"/>
    <w:rsid w:val="00286918"/>
    <w:rsid w:val="00287AB9"/>
    <w:rsid w:val="00290F33"/>
    <w:rsid w:val="0029260D"/>
    <w:rsid w:val="00292B7F"/>
    <w:rsid w:val="00293E77"/>
    <w:rsid w:val="00293F56"/>
    <w:rsid w:val="00294BA3"/>
    <w:rsid w:val="00295813"/>
    <w:rsid w:val="00295A51"/>
    <w:rsid w:val="002967DE"/>
    <w:rsid w:val="00296B65"/>
    <w:rsid w:val="00296FEE"/>
    <w:rsid w:val="00297045"/>
    <w:rsid w:val="00297F0B"/>
    <w:rsid w:val="002A0662"/>
    <w:rsid w:val="002A1AA3"/>
    <w:rsid w:val="002A1F16"/>
    <w:rsid w:val="002A1FBE"/>
    <w:rsid w:val="002A4B01"/>
    <w:rsid w:val="002A4DB3"/>
    <w:rsid w:val="002A583F"/>
    <w:rsid w:val="002A635D"/>
    <w:rsid w:val="002A6720"/>
    <w:rsid w:val="002A6B15"/>
    <w:rsid w:val="002A734C"/>
    <w:rsid w:val="002B0575"/>
    <w:rsid w:val="002B0975"/>
    <w:rsid w:val="002B0C6E"/>
    <w:rsid w:val="002B16F2"/>
    <w:rsid w:val="002B1777"/>
    <w:rsid w:val="002B267C"/>
    <w:rsid w:val="002B27F4"/>
    <w:rsid w:val="002B2F35"/>
    <w:rsid w:val="002B3D48"/>
    <w:rsid w:val="002B3DA3"/>
    <w:rsid w:val="002B4FEA"/>
    <w:rsid w:val="002B6050"/>
    <w:rsid w:val="002B7F89"/>
    <w:rsid w:val="002C02A1"/>
    <w:rsid w:val="002C032F"/>
    <w:rsid w:val="002C0A84"/>
    <w:rsid w:val="002C1909"/>
    <w:rsid w:val="002C199D"/>
    <w:rsid w:val="002C1AD9"/>
    <w:rsid w:val="002C1E26"/>
    <w:rsid w:val="002C26E1"/>
    <w:rsid w:val="002C3582"/>
    <w:rsid w:val="002C4292"/>
    <w:rsid w:val="002C449C"/>
    <w:rsid w:val="002C479E"/>
    <w:rsid w:val="002C51A7"/>
    <w:rsid w:val="002C5AFD"/>
    <w:rsid w:val="002C5C20"/>
    <w:rsid w:val="002C5E65"/>
    <w:rsid w:val="002D02D6"/>
    <w:rsid w:val="002D0635"/>
    <w:rsid w:val="002D2093"/>
    <w:rsid w:val="002D269A"/>
    <w:rsid w:val="002D28C5"/>
    <w:rsid w:val="002D367C"/>
    <w:rsid w:val="002D3720"/>
    <w:rsid w:val="002D3E68"/>
    <w:rsid w:val="002D3F22"/>
    <w:rsid w:val="002D6C7D"/>
    <w:rsid w:val="002D785A"/>
    <w:rsid w:val="002E00F8"/>
    <w:rsid w:val="002E0ACA"/>
    <w:rsid w:val="002E151E"/>
    <w:rsid w:val="002E1583"/>
    <w:rsid w:val="002E285A"/>
    <w:rsid w:val="002E2EF5"/>
    <w:rsid w:val="002E3346"/>
    <w:rsid w:val="002E3463"/>
    <w:rsid w:val="002E35D2"/>
    <w:rsid w:val="002E36C6"/>
    <w:rsid w:val="002E4277"/>
    <w:rsid w:val="002E5F0E"/>
    <w:rsid w:val="002E69BA"/>
    <w:rsid w:val="002E6D8F"/>
    <w:rsid w:val="002E7C0C"/>
    <w:rsid w:val="002E7F01"/>
    <w:rsid w:val="002F3C78"/>
    <w:rsid w:val="002F4E2F"/>
    <w:rsid w:val="002F51C3"/>
    <w:rsid w:val="002F63C8"/>
    <w:rsid w:val="00302509"/>
    <w:rsid w:val="003027B6"/>
    <w:rsid w:val="00302A8C"/>
    <w:rsid w:val="003037F8"/>
    <w:rsid w:val="00303F25"/>
    <w:rsid w:val="0030404D"/>
    <w:rsid w:val="00304453"/>
    <w:rsid w:val="00305193"/>
    <w:rsid w:val="003057E1"/>
    <w:rsid w:val="00307D56"/>
    <w:rsid w:val="003106B8"/>
    <w:rsid w:val="00311115"/>
    <w:rsid w:val="00311D02"/>
    <w:rsid w:val="00312CB1"/>
    <w:rsid w:val="0031325C"/>
    <w:rsid w:val="0031330E"/>
    <w:rsid w:val="003134A8"/>
    <w:rsid w:val="00314278"/>
    <w:rsid w:val="003159FD"/>
    <w:rsid w:val="00317E62"/>
    <w:rsid w:val="00320BB9"/>
    <w:rsid w:val="0032302F"/>
    <w:rsid w:val="0032324B"/>
    <w:rsid w:val="00323FEA"/>
    <w:rsid w:val="003244AA"/>
    <w:rsid w:val="003260C5"/>
    <w:rsid w:val="00326958"/>
    <w:rsid w:val="00327807"/>
    <w:rsid w:val="00327A3A"/>
    <w:rsid w:val="0033095D"/>
    <w:rsid w:val="0033248A"/>
    <w:rsid w:val="00332694"/>
    <w:rsid w:val="0033348F"/>
    <w:rsid w:val="0033388A"/>
    <w:rsid w:val="00334611"/>
    <w:rsid w:val="00336C15"/>
    <w:rsid w:val="00340C23"/>
    <w:rsid w:val="00340F4D"/>
    <w:rsid w:val="003419FD"/>
    <w:rsid w:val="00343BF2"/>
    <w:rsid w:val="00343E5F"/>
    <w:rsid w:val="00347820"/>
    <w:rsid w:val="00347B2E"/>
    <w:rsid w:val="00347E01"/>
    <w:rsid w:val="00347E59"/>
    <w:rsid w:val="00354A77"/>
    <w:rsid w:val="00356751"/>
    <w:rsid w:val="00356CF7"/>
    <w:rsid w:val="00357435"/>
    <w:rsid w:val="00362269"/>
    <w:rsid w:val="003633D3"/>
    <w:rsid w:val="00363A85"/>
    <w:rsid w:val="00366001"/>
    <w:rsid w:val="00367197"/>
    <w:rsid w:val="003673C8"/>
    <w:rsid w:val="00367A9B"/>
    <w:rsid w:val="00367CCC"/>
    <w:rsid w:val="00370728"/>
    <w:rsid w:val="00371DA3"/>
    <w:rsid w:val="00371EAC"/>
    <w:rsid w:val="00372832"/>
    <w:rsid w:val="00373753"/>
    <w:rsid w:val="00374323"/>
    <w:rsid w:val="0037448A"/>
    <w:rsid w:val="0037471A"/>
    <w:rsid w:val="00374AC9"/>
    <w:rsid w:val="003762FE"/>
    <w:rsid w:val="00376EF2"/>
    <w:rsid w:val="00377045"/>
    <w:rsid w:val="003778EE"/>
    <w:rsid w:val="00381F3F"/>
    <w:rsid w:val="00382B79"/>
    <w:rsid w:val="00383779"/>
    <w:rsid w:val="003840D8"/>
    <w:rsid w:val="00384346"/>
    <w:rsid w:val="00384868"/>
    <w:rsid w:val="00385CC7"/>
    <w:rsid w:val="00385E97"/>
    <w:rsid w:val="0038715D"/>
    <w:rsid w:val="0038731E"/>
    <w:rsid w:val="00390278"/>
    <w:rsid w:val="00392128"/>
    <w:rsid w:val="00392686"/>
    <w:rsid w:val="00392D07"/>
    <w:rsid w:val="003931E4"/>
    <w:rsid w:val="0039370C"/>
    <w:rsid w:val="003944CA"/>
    <w:rsid w:val="00396D06"/>
    <w:rsid w:val="0039701F"/>
    <w:rsid w:val="003A000C"/>
    <w:rsid w:val="003A0557"/>
    <w:rsid w:val="003A0A90"/>
    <w:rsid w:val="003A2843"/>
    <w:rsid w:val="003A372C"/>
    <w:rsid w:val="003A4ACB"/>
    <w:rsid w:val="003A5641"/>
    <w:rsid w:val="003A656E"/>
    <w:rsid w:val="003A7261"/>
    <w:rsid w:val="003A7608"/>
    <w:rsid w:val="003B01CC"/>
    <w:rsid w:val="003B2165"/>
    <w:rsid w:val="003B5F93"/>
    <w:rsid w:val="003B6E41"/>
    <w:rsid w:val="003C10D4"/>
    <w:rsid w:val="003C117F"/>
    <w:rsid w:val="003C14B3"/>
    <w:rsid w:val="003C240C"/>
    <w:rsid w:val="003C3C2E"/>
    <w:rsid w:val="003C48B9"/>
    <w:rsid w:val="003C4AD6"/>
    <w:rsid w:val="003C5229"/>
    <w:rsid w:val="003D083E"/>
    <w:rsid w:val="003D0A9F"/>
    <w:rsid w:val="003D152B"/>
    <w:rsid w:val="003D15DF"/>
    <w:rsid w:val="003D24E7"/>
    <w:rsid w:val="003D3A41"/>
    <w:rsid w:val="003D4453"/>
    <w:rsid w:val="003D564D"/>
    <w:rsid w:val="003D5CFE"/>
    <w:rsid w:val="003D5D3C"/>
    <w:rsid w:val="003D5DBB"/>
    <w:rsid w:val="003D614C"/>
    <w:rsid w:val="003D74A0"/>
    <w:rsid w:val="003E02A3"/>
    <w:rsid w:val="003E1CC8"/>
    <w:rsid w:val="003E1D27"/>
    <w:rsid w:val="003E1D43"/>
    <w:rsid w:val="003E1E0E"/>
    <w:rsid w:val="003E217F"/>
    <w:rsid w:val="003E3A2B"/>
    <w:rsid w:val="003E54AD"/>
    <w:rsid w:val="003E5690"/>
    <w:rsid w:val="003E598A"/>
    <w:rsid w:val="003E70C5"/>
    <w:rsid w:val="003E772F"/>
    <w:rsid w:val="003E7BDC"/>
    <w:rsid w:val="003E7CF0"/>
    <w:rsid w:val="003F0D70"/>
    <w:rsid w:val="003F1C22"/>
    <w:rsid w:val="003F1FA9"/>
    <w:rsid w:val="003F20EA"/>
    <w:rsid w:val="003F4715"/>
    <w:rsid w:val="003F4802"/>
    <w:rsid w:val="003F4D84"/>
    <w:rsid w:val="003F54E3"/>
    <w:rsid w:val="003F59B8"/>
    <w:rsid w:val="003F6034"/>
    <w:rsid w:val="003F6C92"/>
    <w:rsid w:val="003F7D97"/>
    <w:rsid w:val="00401BE7"/>
    <w:rsid w:val="004021AF"/>
    <w:rsid w:val="004028B8"/>
    <w:rsid w:val="00402BB8"/>
    <w:rsid w:val="0040417B"/>
    <w:rsid w:val="004050D8"/>
    <w:rsid w:val="00405180"/>
    <w:rsid w:val="00405294"/>
    <w:rsid w:val="0040539F"/>
    <w:rsid w:val="004059B9"/>
    <w:rsid w:val="004104F8"/>
    <w:rsid w:val="00410AB3"/>
    <w:rsid w:val="004113AB"/>
    <w:rsid w:val="00412AC2"/>
    <w:rsid w:val="00412BD2"/>
    <w:rsid w:val="0041349E"/>
    <w:rsid w:val="004136E2"/>
    <w:rsid w:val="00413776"/>
    <w:rsid w:val="00413996"/>
    <w:rsid w:val="00413B0B"/>
    <w:rsid w:val="00415160"/>
    <w:rsid w:val="00415531"/>
    <w:rsid w:val="00416D62"/>
    <w:rsid w:val="0041795A"/>
    <w:rsid w:val="00420C29"/>
    <w:rsid w:val="004217FB"/>
    <w:rsid w:val="00421A0F"/>
    <w:rsid w:val="00421BCC"/>
    <w:rsid w:val="00423288"/>
    <w:rsid w:val="00423BF9"/>
    <w:rsid w:val="00424B9C"/>
    <w:rsid w:val="00424FDE"/>
    <w:rsid w:val="004252BE"/>
    <w:rsid w:val="00426274"/>
    <w:rsid w:val="0042703F"/>
    <w:rsid w:val="00430C05"/>
    <w:rsid w:val="00431ADD"/>
    <w:rsid w:val="00431BB8"/>
    <w:rsid w:val="00432886"/>
    <w:rsid w:val="00432E37"/>
    <w:rsid w:val="00433D81"/>
    <w:rsid w:val="00434976"/>
    <w:rsid w:val="00435FBE"/>
    <w:rsid w:val="0044114C"/>
    <w:rsid w:val="004417A5"/>
    <w:rsid w:val="004418FE"/>
    <w:rsid w:val="00442F28"/>
    <w:rsid w:val="00443391"/>
    <w:rsid w:val="00444D8D"/>
    <w:rsid w:val="00444F82"/>
    <w:rsid w:val="00445B36"/>
    <w:rsid w:val="00447CAC"/>
    <w:rsid w:val="004504E5"/>
    <w:rsid w:val="00450A2F"/>
    <w:rsid w:val="00452320"/>
    <w:rsid w:val="0045303B"/>
    <w:rsid w:val="00453E10"/>
    <w:rsid w:val="00456FD5"/>
    <w:rsid w:val="0046092C"/>
    <w:rsid w:val="00460B21"/>
    <w:rsid w:val="00460E4A"/>
    <w:rsid w:val="00461794"/>
    <w:rsid w:val="004619B9"/>
    <w:rsid w:val="004637E0"/>
    <w:rsid w:val="0046695A"/>
    <w:rsid w:val="004673BB"/>
    <w:rsid w:val="00467ECB"/>
    <w:rsid w:val="004704AA"/>
    <w:rsid w:val="00470852"/>
    <w:rsid w:val="004714D3"/>
    <w:rsid w:val="00471DDF"/>
    <w:rsid w:val="004721FE"/>
    <w:rsid w:val="00472433"/>
    <w:rsid w:val="00472B67"/>
    <w:rsid w:val="0047318D"/>
    <w:rsid w:val="00473DC3"/>
    <w:rsid w:val="00473FC7"/>
    <w:rsid w:val="00474C5B"/>
    <w:rsid w:val="00474C61"/>
    <w:rsid w:val="004762C0"/>
    <w:rsid w:val="00477C67"/>
    <w:rsid w:val="004808C9"/>
    <w:rsid w:val="0048173A"/>
    <w:rsid w:val="004824B1"/>
    <w:rsid w:val="00483490"/>
    <w:rsid w:val="00483E79"/>
    <w:rsid w:val="00484E43"/>
    <w:rsid w:val="004854C4"/>
    <w:rsid w:val="00487371"/>
    <w:rsid w:val="00487D7F"/>
    <w:rsid w:val="00490886"/>
    <w:rsid w:val="0049104E"/>
    <w:rsid w:val="00491949"/>
    <w:rsid w:val="00491A50"/>
    <w:rsid w:val="00491A9E"/>
    <w:rsid w:val="00492104"/>
    <w:rsid w:val="004921C7"/>
    <w:rsid w:val="004935AF"/>
    <w:rsid w:val="00494214"/>
    <w:rsid w:val="00494637"/>
    <w:rsid w:val="004949C5"/>
    <w:rsid w:val="00494B06"/>
    <w:rsid w:val="00496BD5"/>
    <w:rsid w:val="00497E79"/>
    <w:rsid w:val="004A000B"/>
    <w:rsid w:val="004A10A1"/>
    <w:rsid w:val="004A125E"/>
    <w:rsid w:val="004A1738"/>
    <w:rsid w:val="004A18C7"/>
    <w:rsid w:val="004A2C75"/>
    <w:rsid w:val="004A394B"/>
    <w:rsid w:val="004A422C"/>
    <w:rsid w:val="004A4484"/>
    <w:rsid w:val="004A496A"/>
    <w:rsid w:val="004A4DA8"/>
    <w:rsid w:val="004A5C5F"/>
    <w:rsid w:val="004A6CB1"/>
    <w:rsid w:val="004B49B6"/>
    <w:rsid w:val="004B54D6"/>
    <w:rsid w:val="004B5FFE"/>
    <w:rsid w:val="004B6E42"/>
    <w:rsid w:val="004B7F68"/>
    <w:rsid w:val="004C021E"/>
    <w:rsid w:val="004C1703"/>
    <w:rsid w:val="004C1D72"/>
    <w:rsid w:val="004C430E"/>
    <w:rsid w:val="004C497A"/>
    <w:rsid w:val="004C607A"/>
    <w:rsid w:val="004C6703"/>
    <w:rsid w:val="004C69B9"/>
    <w:rsid w:val="004C7222"/>
    <w:rsid w:val="004C7F2B"/>
    <w:rsid w:val="004D07BD"/>
    <w:rsid w:val="004D1EEF"/>
    <w:rsid w:val="004D26A0"/>
    <w:rsid w:val="004D2D19"/>
    <w:rsid w:val="004D344E"/>
    <w:rsid w:val="004D36A0"/>
    <w:rsid w:val="004D44D4"/>
    <w:rsid w:val="004D4E63"/>
    <w:rsid w:val="004D5CC6"/>
    <w:rsid w:val="004E0002"/>
    <w:rsid w:val="004E0A8D"/>
    <w:rsid w:val="004E184A"/>
    <w:rsid w:val="004E2327"/>
    <w:rsid w:val="004E3E88"/>
    <w:rsid w:val="004E6F68"/>
    <w:rsid w:val="004E747B"/>
    <w:rsid w:val="004E7B0E"/>
    <w:rsid w:val="004F0EAD"/>
    <w:rsid w:val="004F1809"/>
    <w:rsid w:val="004F42DF"/>
    <w:rsid w:val="004F4E73"/>
    <w:rsid w:val="004F6846"/>
    <w:rsid w:val="004F6B60"/>
    <w:rsid w:val="004F6C56"/>
    <w:rsid w:val="004F7C7F"/>
    <w:rsid w:val="004F7D67"/>
    <w:rsid w:val="0050126D"/>
    <w:rsid w:val="0050191F"/>
    <w:rsid w:val="0050212C"/>
    <w:rsid w:val="00502B84"/>
    <w:rsid w:val="0050321A"/>
    <w:rsid w:val="00503A7A"/>
    <w:rsid w:val="00503C21"/>
    <w:rsid w:val="00506BE5"/>
    <w:rsid w:val="0050745F"/>
    <w:rsid w:val="00507A10"/>
    <w:rsid w:val="00507D29"/>
    <w:rsid w:val="00510083"/>
    <w:rsid w:val="005108AA"/>
    <w:rsid w:val="00510944"/>
    <w:rsid w:val="0051134A"/>
    <w:rsid w:val="00511C98"/>
    <w:rsid w:val="00512E2C"/>
    <w:rsid w:val="005147B7"/>
    <w:rsid w:val="005149F8"/>
    <w:rsid w:val="00515133"/>
    <w:rsid w:val="005166CE"/>
    <w:rsid w:val="00517A8D"/>
    <w:rsid w:val="00520199"/>
    <w:rsid w:val="0052074C"/>
    <w:rsid w:val="0052179B"/>
    <w:rsid w:val="00521E2F"/>
    <w:rsid w:val="00523CA1"/>
    <w:rsid w:val="00524951"/>
    <w:rsid w:val="00525FE7"/>
    <w:rsid w:val="005279D7"/>
    <w:rsid w:val="005304BB"/>
    <w:rsid w:val="0053057A"/>
    <w:rsid w:val="00530BFD"/>
    <w:rsid w:val="00531C7B"/>
    <w:rsid w:val="0053308E"/>
    <w:rsid w:val="00534595"/>
    <w:rsid w:val="00534935"/>
    <w:rsid w:val="0053520C"/>
    <w:rsid w:val="005356E0"/>
    <w:rsid w:val="00540A34"/>
    <w:rsid w:val="00540DE4"/>
    <w:rsid w:val="00543EAE"/>
    <w:rsid w:val="005443CC"/>
    <w:rsid w:val="00544F70"/>
    <w:rsid w:val="00546B30"/>
    <w:rsid w:val="0054701C"/>
    <w:rsid w:val="00547A36"/>
    <w:rsid w:val="005516C6"/>
    <w:rsid w:val="0055240F"/>
    <w:rsid w:val="0055274A"/>
    <w:rsid w:val="005527A9"/>
    <w:rsid w:val="00553613"/>
    <w:rsid w:val="005543AE"/>
    <w:rsid w:val="00554C84"/>
    <w:rsid w:val="0055514C"/>
    <w:rsid w:val="0055617C"/>
    <w:rsid w:val="0055628C"/>
    <w:rsid w:val="00557768"/>
    <w:rsid w:val="00560124"/>
    <w:rsid w:val="00561B59"/>
    <w:rsid w:val="0056204D"/>
    <w:rsid w:val="0056226A"/>
    <w:rsid w:val="00562B71"/>
    <w:rsid w:val="00563555"/>
    <w:rsid w:val="00563D3F"/>
    <w:rsid w:val="00563DAA"/>
    <w:rsid w:val="00564B29"/>
    <w:rsid w:val="00565CA9"/>
    <w:rsid w:val="00566F68"/>
    <w:rsid w:val="00567294"/>
    <w:rsid w:val="00571B50"/>
    <w:rsid w:val="00571C6F"/>
    <w:rsid w:val="00572678"/>
    <w:rsid w:val="00572B18"/>
    <w:rsid w:val="00573A92"/>
    <w:rsid w:val="005743CB"/>
    <w:rsid w:val="005765F1"/>
    <w:rsid w:val="00576884"/>
    <w:rsid w:val="0057717E"/>
    <w:rsid w:val="005779C4"/>
    <w:rsid w:val="00580BB8"/>
    <w:rsid w:val="00581475"/>
    <w:rsid w:val="005818F4"/>
    <w:rsid w:val="00582218"/>
    <w:rsid w:val="0058485F"/>
    <w:rsid w:val="00584DA9"/>
    <w:rsid w:val="00585A6C"/>
    <w:rsid w:val="00586CF4"/>
    <w:rsid w:val="0058714B"/>
    <w:rsid w:val="00587B35"/>
    <w:rsid w:val="00587F8F"/>
    <w:rsid w:val="00590635"/>
    <w:rsid w:val="00590986"/>
    <w:rsid w:val="00590A40"/>
    <w:rsid w:val="00590CD1"/>
    <w:rsid w:val="00592108"/>
    <w:rsid w:val="0059267A"/>
    <w:rsid w:val="005939FD"/>
    <w:rsid w:val="00594F89"/>
    <w:rsid w:val="0059519C"/>
    <w:rsid w:val="00595EA9"/>
    <w:rsid w:val="00596729"/>
    <w:rsid w:val="0059760A"/>
    <w:rsid w:val="00597EFD"/>
    <w:rsid w:val="005A377A"/>
    <w:rsid w:val="005A5E67"/>
    <w:rsid w:val="005A62F0"/>
    <w:rsid w:val="005A6B97"/>
    <w:rsid w:val="005A7892"/>
    <w:rsid w:val="005B014D"/>
    <w:rsid w:val="005B5F33"/>
    <w:rsid w:val="005C095A"/>
    <w:rsid w:val="005C1929"/>
    <w:rsid w:val="005C1C1E"/>
    <w:rsid w:val="005C1D2D"/>
    <w:rsid w:val="005C35B0"/>
    <w:rsid w:val="005C3FC7"/>
    <w:rsid w:val="005C43AD"/>
    <w:rsid w:val="005C4964"/>
    <w:rsid w:val="005C58CC"/>
    <w:rsid w:val="005C739A"/>
    <w:rsid w:val="005D0B54"/>
    <w:rsid w:val="005D2674"/>
    <w:rsid w:val="005D307C"/>
    <w:rsid w:val="005D451E"/>
    <w:rsid w:val="005D4E36"/>
    <w:rsid w:val="005D5A14"/>
    <w:rsid w:val="005E4790"/>
    <w:rsid w:val="005E4FC9"/>
    <w:rsid w:val="005E5A57"/>
    <w:rsid w:val="005E71D4"/>
    <w:rsid w:val="005E7D9A"/>
    <w:rsid w:val="005E7EA1"/>
    <w:rsid w:val="005F0AEB"/>
    <w:rsid w:val="005F14B8"/>
    <w:rsid w:val="005F2B8C"/>
    <w:rsid w:val="005F3B5F"/>
    <w:rsid w:val="005F42C9"/>
    <w:rsid w:val="005F42EF"/>
    <w:rsid w:val="005F4357"/>
    <w:rsid w:val="005F59E6"/>
    <w:rsid w:val="005F6FE7"/>
    <w:rsid w:val="005F7AFB"/>
    <w:rsid w:val="006017DE"/>
    <w:rsid w:val="006022AC"/>
    <w:rsid w:val="00602681"/>
    <w:rsid w:val="00604041"/>
    <w:rsid w:val="00604A7E"/>
    <w:rsid w:val="00605879"/>
    <w:rsid w:val="006066C4"/>
    <w:rsid w:val="00606770"/>
    <w:rsid w:val="00607679"/>
    <w:rsid w:val="00610334"/>
    <w:rsid w:val="00611576"/>
    <w:rsid w:val="006128CB"/>
    <w:rsid w:val="00612F73"/>
    <w:rsid w:val="00613E75"/>
    <w:rsid w:val="006140AC"/>
    <w:rsid w:val="0061428E"/>
    <w:rsid w:val="00614706"/>
    <w:rsid w:val="00614D4D"/>
    <w:rsid w:val="006158F2"/>
    <w:rsid w:val="0061645F"/>
    <w:rsid w:val="00617FF0"/>
    <w:rsid w:val="00620197"/>
    <w:rsid w:val="006218DE"/>
    <w:rsid w:val="00621DDE"/>
    <w:rsid w:val="0062217A"/>
    <w:rsid w:val="006225AE"/>
    <w:rsid w:val="00623B2F"/>
    <w:rsid w:val="00624692"/>
    <w:rsid w:val="00625601"/>
    <w:rsid w:val="00626A67"/>
    <w:rsid w:val="0062776D"/>
    <w:rsid w:val="00627BC6"/>
    <w:rsid w:val="00627FFC"/>
    <w:rsid w:val="0063059B"/>
    <w:rsid w:val="0063079A"/>
    <w:rsid w:val="00633139"/>
    <w:rsid w:val="00633205"/>
    <w:rsid w:val="00634030"/>
    <w:rsid w:val="00634136"/>
    <w:rsid w:val="00634351"/>
    <w:rsid w:val="00636D12"/>
    <w:rsid w:val="0064102D"/>
    <w:rsid w:val="00641036"/>
    <w:rsid w:val="00642DB1"/>
    <w:rsid w:val="00642E2F"/>
    <w:rsid w:val="00643A9D"/>
    <w:rsid w:val="00643CF5"/>
    <w:rsid w:val="00645BDB"/>
    <w:rsid w:val="00645C2A"/>
    <w:rsid w:val="0064604F"/>
    <w:rsid w:val="00646B5E"/>
    <w:rsid w:val="006536EF"/>
    <w:rsid w:val="006540DD"/>
    <w:rsid w:val="00654AE3"/>
    <w:rsid w:val="00654E14"/>
    <w:rsid w:val="00656890"/>
    <w:rsid w:val="006570BF"/>
    <w:rsid w:val="0065791A"/>
    <w:rsid w:val="0066294D"/>
    <w:rsid w:val="00663740"/>
    <w:rsid w:val="0066487D"/>
    <w:rsid w:val="0066498F"/>
    <w:rsid w:val="00666142"/>
    <w:rsid w:val="00666455"/>
    <w:rsid w:val="00667114"/>
    <w:rsid w:val="006679A2"/>
    <w:rsid w:val="00671739"/>
    <w:rsid w:val="006718C4"/>
    <w:rsid w:val="00672F42"/>
    <w:rsid w:val="00672FA7"/>
    <w:rsid w:val="0067310A"/>
    <w:rsid w:val="0067389A"/>
    <w:rsid w:val="00673AFE"/>
    <w:rsid w:val="006745BC"/>
    <w:rsid w:val="00674A10"/>
    <w:rsid w:val="0067527E"/>
    <w:rsid w:val="006755C8"/>
    <w:rsid w:val="00675A1A"/>
    <w:rsid w:val="00675FFA"/>
    <w:rsid w:val="006766A4"/>
    <w:rsid w:val="006766C3"/>
    <w:rsid w:val="00677058"/>
    <w:rsid w:val="0067736A"/>
    <w:rsid w:val="006775E0"/>
    <w:rsid w:val="0068010A"/>
    <w:rsid w:val="0068079E"/>
    <w:rsid w:val="00680CF6"/>
    <w:rsid w:val="00682622"/>
    <w:rsid w:val="006836B4"/>
    <w:rsid w:val="00683C6B"/>
    <w:rsid w:val="006846B4"/>
    <w:rsid w:val="00686ADA"/>
    <w:rsid w:val="00687F41"/>
    <w:rsid w:val="00690FE4"/>
    <w:rsid w:val="0069107C"/>
    <w:rsid w:val="006922CB"/>
    <w:rsid w:val="006930D2"/>
    <w:rsid w:val="00693FC0"/>
    <w:rsid w:val="00694940"/>
    <w:rsid w:val="006958F7"/>
    <w:rsid w:val="00695CF1"/>
    <w:rsid w:val="00696BBF"/>
    <w:rsid w:val="006971C4"/>
    <w:rsid w:val="00697218"/>
    <w:rsid w:val="006A0A55"/>
    <w:rsid w:val="006A0A5F"/>
    <w:rsid w:val="006A0B79"/>
    <w:rsid w:val="006A0F46"/>
    <w:rsid w:val="006A13A5"/>
    <w:rsid w:val="006A2839"/>
    <w:rsid w:val="006A3A92"/>
    <w:rsid w:val="006A3C26"/>
    <w:rsid w:val="006A3CFE"/>
    <w:rsid w:val="006A4D13"/>
    <w:rsid w:val="006A5008"/>
    <w:rsid w:val="006A54FC"/>
    <w:rsid w:val="006A5E5C"/>
    <w:rsid w:val="006A65C6"/>
    <w:rsid w:val="006A70C8"/>
    <w:rsid w:val="006A7120"/>
    <w:rsid w:val="006A73C6"/>
    <w:rsid w:val="006A794C"/>
    <w:rsid w:val="006B0213"/>
    <w:rsid w:val="006B050E"/>
    <w:rsid w:val="006B0801"/>
    <w:rsid w:val="006B0EC9"/>
    <w:rsid w:val="006B19E8"/>
    <w:rsid w:val="006B1CF5"/>
    <w:rsid w:val="006B23A5"/>
    <w:rsid w:val="006B327B"/>
    <w:rsid w:val="006B505C"/>
    <w:rsid w:val="006B6582"/>
    <w:rsid w:val="006C19C5"/>
    <w:rsid w:val="006C338B"/>
    <w:rsid w:val="006C361B"/>
    <w:rsid w:val="006C49B7"/>
    <w:rsid w:val="006C59E8"/>
    <w:rsid w:val="006C5A9A"/>
    <w:rsid w:val="006C5B94"/>
    <w:rsid w:val="006C5FC7"/>
    <w:rsid w:val="006C664D"/>
    <w:rsid w:val="006C7039"/>
    <w:rsid w:val="006D06AB"/>
    <w:rsid w:val="006D0BB9"/>
    <w:rsid w:val="006D20A5"/>
    <w:rsid w:val="006D315D"/>
    <w:rsid w:val="006D4C83"/>
    <w:rsid w:val="006D5336"/>
    <w:rsid w:val="006D630F"/>
    <w:rsid w:val="006D7FB0"/>
    <w:rsid w:val="006E1452"/>
    <w:rsid w:val="006E1691"/>
    <w:rsid w:val="006E1CA8"/>
    <w:rsid w:val="006E21C3"/>
    <w:rsid w:val="006E2823"/>
    <w:rsid w:val="006E2EAB"/>
    <w:rsid w:val="006E33C1"/>
    <w:rsid w:val="006E7650"/>
    <w:rsid w:val="006F11FE"/>
    <w:rsid w:val="006F1A8D"/>
    <w:rsid w:val="006F3255"/>
    <w:rsid w:val="006F3D8E"/>
    <w:rsid w:val="006F5250"/>
    <w:rsid w:val="006F5874"/>
    <w:rsid w:val="006F5B4E"/>
    <w:rsid w:val="006F6F0B"/>
    <w:rsid w:val="006F70DE"/>
    <w:rsid w:val="006F7C0D"/>
    <w:rsid w:val="00700DD1"/>
    <w:rsid w:val="00701B02"/>
    <w:rsid w:val="00703DBE"/>
    <w:rsid w:val="00703DF6"/>
    <w:rsid w:val="00704139"/>
    <w:rsid w:val="007061E7"/>
    <w:rsid w:val="00706C55"/>
    <w:rsid w:val="007101E7"/>
    <w:rsid w:val="007113A5"/>
    <w:rsid w:val="00711445"/>
    <w:rsid w:val="00712789"/>
    <w:rsid w:val="0071311C"/>
    <w:rsid w:val="007139D5"/>
    <w:rsid w:val="007163F9"/>
    <w:rsid w:val="00717090"/>
    <w:rsid w:val="0071769E"/>
    <w:rsid w:val="00717E19"/>
    <w:rsid w:val="00720758"/>
    <w:rsid w:val="00720CE1"/>
    <w:rsid w:val="00721235"/>
    <w:rsid w:val="007231CB"/>
    <w:rsid w:val="007238C9"/>
    <w:rsid w:val="00723958"/>
    <w:rsid w:val="00724258"/>
    <w:rsid w:val="0072576F"/>
    <w:rsid w:val="00725BCC"/>
    <w:rsid w:val="00727222"/>
    <w:rsid w:val="00730EEF"/>
    <w:rsid w:val="0073224D"/>
    <w:rsid w:val="00732380"/>
    <w:rsid w:val="00732C8D"/>
    <w:rsid w:val="007349A8"/>
    <w:rsid w:val="007351E9"/>
    <w:rsid w:val="00735B3C"/>
    <w:rsid w:val="0073679D"/>
    <w:rsid w:val="00737753"/>
    <w:rsid w:val="00740012"/>
    <w:rsid w:val="00742D7B"/>
    <w:rsid w:val="00742FCD"/>
    <w:rsid w:val="00743236"/>
    <w:rsid w:val="00743BF8"/>
    <w:rsid w:val="00743F1F"/>
    <w:rsid w:val="00744565"/>
    <w:rsid w:val="00744DC3"/>
    <w:rsid w:val="00746283"/>
    <w:rsid w:val="0074641E"/>
    <w:rsid w:val="00746842"/>
    <w:rsid w:val="007479BE"/>
    <w:rsid w:val="00747AAF"/>
    <w:rsid w:val="00750A96"/>
    <w:rsid w:val="007526E1"/>
    <w:rsid w:val="0075323C"/>
    <w:rsid w:val="007545FC"/>
    <w:rsid w:val="00754B63"/>
    <w:rsid w:val="00754F55"/>
    <w:rsid w:val="0075607D"/>
    <w:rsid w:val="00760666"/>
    <w:rsid w:val="00761050"/>
    <w:rsid w:val="007610CF"/>
    <w:rsid w:val="00761CFE"/>
    <w:rsid w:val="007638F8"/>
    <w:rsid w:val="00763A97"/>
    <w:rsid w:val="00763F25"/>
    <w:rsid w:val="00764D03"/>
    <w:rsid w:val="007651D5"/>
    <w:rsid w:val="00765793"/>
    <w:rsid w:val="00765BFC"/>
    <w:rsid w:val="00765DFF"/>
    <w:rsid w:val="0076617E"/>
    <w:rsid w:val="00766EB0"/>
    <w:rsid w:val="00767748"/>
    <w:rsid w:val="00767F0B"/>
    <w:rsid w:val="007701B8"/>
    <w:rsid w:val="007717AA"/>
    <w:rsid w:val="00772051"/>
    <w:rsid w:val="00772F64"/>
    <w:rsid w:val="00774098"/>
    <w:rsid w:val="00775335"/>
    <w:rsid w:val="00775BE4"/>
    <w:rsid w:val="00775C89"/>
    <w:rsid w:val="00775E6A"/>
    <w:rsid w:val="00776838"/>
    <w:rsid w:val="00780CCD"/>
    <w:rsid w:val="00781959"/>
    <w:rsid w:val="007836AF"/>
    <w:rsid w:val="007836F0"/>
    <w:rsid w:val="007849D5"/>
    <w:rsid w:val="00785A5C"/>
    <w:rsid w:val="00786B6C"/>
    <w:rsid w:val="00787BC9"/>
    <w:rsid w:val="00791105"/>
    <w:rsid w:val="007917CF"/>
    <w:rsid w:val="00792022"/>
    <w:rsid w:val="00792620"/>
    <w:rsid w:val="00792681"/>
    <w:rsid w:val="00794089"/>
    <w:rsid w:val="007940B6"/>
    <w:rsid w:val="0079435B"/>
    <w:rsid w:val="0079536D"/>
    <w:rsid w:val="007954A0"/>
    <w:rsid w:val="00795BC7"/>
    <w:rsid w:val="00796265"/>
    <w:rsid w:val="00796CB3"/>
    <w:rsid w:val="0079702C"/>
    <w:rsid w:val="007A0F1D"/>
    <w:rsid w:val="007A2A8A"/>
    <w:rsid w:val="007A33D9"/>
    <w:rsid w:val="007A413F"/>
    <w:rsid w:val="007A4BDC"/>
    <w:rsid w:val="007A5A73"/>
    <w:rsid w:val="007A5C0E"/>
    <w:rsid w:val="007B0DDA"/>
    <w:rsid w:val="007B139F"/>
    <w:rsid w:val="007B2B12"/>
    <w:rsid w:val="007B2CC9"/>
    <w:rsid w:val="007B3264"/>
    <w:rsid w:val="007B4452"/>
    <w:rsid w:val="007B4516"/>
    <w:rsid w:val="007B4A95"/>
    <w:rsid w:val="007B4F79"/>
    <w:rsid w:val="007B6B5C"/>
    <w:rsid w:val="007B7BDD"/>
    <w:rsid w:val="007B7FB4"/>
    <w:rsid w:val="007C0083"/>
    <w:rsid w:val="007C031E"/>
    <w:rsid w:val="007C16FE"/>
    <w:rsid w:val="007C43C3"/>
    <w:rsid w:val="007C59D3"/>
    <w:rsid w:val="007C6A2B"/>
    <w:rsid w:val="007C73A1"/>
    <w:rsid w:val="007C79BD"/>
    <w:rsid w:val="007D0DAD"/>
    <w:rsid w:val="007D2502"/>
    <w:rsid w:val="007D4498"/>
    <w:rsid w:val="007D580C"/>
    <w:rsid w:val="007D593A"/>
    <w:rsid w:val="007D68B6"/>
    <w:rsid w:val="007D75C8"/>
    <w:rsid w:val="007D7920"/>
    <w:rsid w:val="007E1121"/>
    <w:rsid w:val="007E1FCE"/>
    <w:rsid w:val="007E209D"/>
    <w:rsid w:val="007E37C5"/>
    <w:rsid w:val="007E386B"/>
    <w:rsid w:val="007E4407"/>
    <w:rsid w:val="007E4AE9"/>
    <w:rsid w:val="007E544E"/>
    <w:rsid w:val="007E5C24"/>
    <w:rsid w:val="007E6637"/>
    <w:rsid w:val="007E72DE"/>
    <w:rsid w:val="007E75CE"/>
    <w:rsid w:val="007F0ACF"/>
    <w:rsid w:val="007F0C47"/>
    <w:rsid w:val="007F1014"/>
    <w:rsid w:val="007F1800"/>
    <w:rsid w:val="007F1B05"/>
    <w:rsid w:val="007F1D42"/>
    <w:rsid w:val="007F1D77"/>
    <w:rsid w:val="007F2415"/>
    <w:rsid w:val="007F2821"/>
    <w:rsid w:val="007F2B78"/>
    <w:rsid w:val="007F2FC1"/>
    <w:rsid w:val="007F369D"/>
    <w:rsid w:val="007F3B33"/>
    <w:rsid w:val="007F3C8C"/>
    <w:rsid w:val="007F3DBE"/>
    <w:rsid w:val="007F45FD"/>
    <w:rsid w:val="007F5D04"/>
    <w:rsid w:val="007F684D"/>
    <w:rsid w:val="007F6B16"/>
    <w:rsid w:val="007F73E6"/>
    <w:rsid w:val="007F7B54"/>
    <w:rsid w:val="00800498"/>
    <w:rsid w:val="008013EE"/>
    <w:rsid w:val="00801AF8"/>
    <w:rsid w:val="0080387C"/>
    <w:rsid w:val="00803CF7"/>
    <w:rsid w:val="0080408E"/>
    <w:rsid w:val="00804604"/>
    <w:rsid w:val="008051D6"/>
    <w:rsid w:val="00806A24"/>
    <w:rsid w:val="00807D35"/>
    <w:rsid w:val="008121B2"/>
    <w:rsid w:val="00812540"/>
    <w:rsid w:val="008125AD"/>
    <w:rsid w:val="00812DDD"/>
    <w:rsid w:val="00814EF5"/>
    <w:rsid w:val="00816008"/>
    <w:rsid w:val="0081649F"/>
    <w:rsid w:val="00816B85"/>
    <w:rsid w:val="008173D1"/>
    <w:rsid w:val="008177E5"/>
    <w:rsid w:val="00820FA0"/>
    <w:rsid w:val="008212B1"/>
    <w:rsid w:val="00821A17"/>
    <w:rsid w:val="00821C53"/>
    <w:rsid w:val="008229FA"/>
    <w:rsid w:val="00822B37"/>
    <w:rsid w:val="00823C35"/>
    <w:rsid w:val="008271F9"/>
    <w:rsid w:val="00830C12"/>
    <w:rsid w:val="0083101A"/>
    <w:rsid w:val="008314A1"/>
    <w:rsid w:val="00831B61"/>
    <w:rsid w:val="008321A1"/>
    <w:rsid w:val="00832DF4"/>
    <w:rsid w:val="00833D13"/>
    <w:rsid w:val="00833FD0"/>
    <w:rsid w:val="0083468C"/>
    <w:rsid w:val="00834C9C"/>
    <w:rsid w:val="00834CFF"/>
    <w:rsid w:val="00835002"/>
    <w:rsid w:val="008350EF"/>
    <w:rsid w:val="0083646D"/>
    <w:rsid w:val="00836D20"/>
    <w:rsid w:val="0083734A"/>
    <w:rsid w:val="0084193C"/>
    <w:rsid w:val="00842452"/>
    <w:rsid w:val="00843244"/>
    <w:rsid w:val="00843D57"/>
    <w:rsid w:val="00844338"/>
    <w:rsid w:val="008448A1"/>
    <w:rsid w:val="00847359"/>
    <w:rsid w:val="00851A99"/>
    <w:rsid w:val="00851E3D"/>
    <w:rsid w:val="008521C0"/>
    <w:rsid w:val="00852780"/>
    <w:rsid w:val="00852EC6"/>
    <w:rsid w:val="00853759"/>
    <w:rsid w:val="00853924"/>
    <w:rsid w:val="00853DAE"/>
    <w:rsid w:val="0085469E"/>
    <w:rsid w:val="00854966"/>
    <w:rsid w:val="0086258E"/>
    <w:rsid w:val="00865031"/>
    <w:rsid w:val="008653F3"/>
    <w:rsid w:val="00866F1D"/>
    <w:rsid w:val="00870747"/>
    <w:rsid w:val="008712B9"/>
    <w:rsid w:val="00871803"/>
    <w:rsid w:val="0087313D"/>
    <w:rsid w:val="008738A3"/>
    <w:rsid w:val="00874403"/>
    <w:rsid w:val="00874B4A"/>
    <w:rsid w:val="00875200"/>
    <w:rsid w:val="008752F1"/>
    <w:rsid w:val="00875676"/>
    <w:rsid w:val="00876F0C"/>
    <w:rsid w:val="00877CC2"/>
    <w:rsid w:val="00877FBC"/>
    <w:rsid w:val="00881B43"/>
    <w:rsid w:val="00882446"/>
    <w:rsid w:val="008850D6"/>
    <w:rsid w:val="008855C0"/>
    <w:rsid w:val="00885A1F"/>
    <w:rsid w:val="00885FF0"/>
    <w:rsid w:val="0088696B"/>
    <w:rsid w:val="00886D8A"/>
    <w:rsid w:val="00890671"/>
    <w:rsid w:val="00890A65"/>
    <w:rsid w:val="00891022"/>
    <w:rsid w:val="00891873"/>
    <w:rsid w:val="0089232A"/>
    <w:rsid w:val="00892F05"/>
    <w:rsid w:val="00893751"/>
    <w:rsid w:val="008940F7"/>
    <w:rsid w:val="00894988"/>
    <w:rsid w:val="00894ECF"/>
    <w:rsid w:val="00896B06"/>
    <w:rsid w:val="00897392"/>
    <w:rsid w:val="0089739E"/>
    <w:rsid w:val="008979F4"/>
    <w:rsid w:val="008A052F"/>
    <w:rsid w:val="008A2479"/>
    <w:rsid w:val="008A303C"/>
    <w:rsid w:val="008A3144"/>
    <w:rsid w:val="008A3596"/>
    <w:rsid w:val="008A41AB"/>
    <w:rsid w:val="008A44C9"/>
    <w:rsid w:val="008A66D7"/>
    <w:rsid w:val="008B0556"/>
    <w:rsid w:val="008B08F1"/>
    <w:rsid w:val="008B1497"/>
    <w:rsid w:val="008B2E34"/>
    <w:rsid w:val="008B2F2A"/>
    <w:rsid w:val="008B3ABF"/>
    <w:rsid w:val="008B4BBC"/>
    <w:rsid w:val="008B4E14"/>
    <w:rsid w:val="008B4E68"/>
    <w:rsid w:val="008B5220"/>
    <w:rsid w:val="008B53AA"/>
    <w:rsid w:val="008B5918"/>
    <w:rsid w:val="008B62D7"/>
    <w:rsid w:val="008B66D4"/>
    <w:rsid w:val="008C07F1"/>
    <w:rsid w:val="008C08A4"/>
    <w:rsid w:val="008C1773"/>
    <w:rsid w:val="008C492A"/>
    <w:rsid w:val="008C7313"/>
    <w:rsid w:val="008C7381"/>
    <w:rsid w:val="008C73C9"/>
    <w:rsid w:val="008C789D"/>
    <w:rsid w:val="008C7CF7"/>
    <w:rsid w:val="008D1529"/>
    <w:rsid w:val="008D1604"/>
    <w:rsid w:val="008D1BE2"/>
    <w:rsid w:val="008D215E"/>
    <w:rsid w:val="008D2BCB"/>
    <w:rsid w:val="008D2C0B"/>
    <w:rsid w:val="008D30DE"/>
    <w:rsid w:val="008D451C"/>
    <w:rsid w:val="008D4522"/>
    <w:rsid w:val="008D542B"/>
    <w:rsid w:val="008D554A"/>
    <w:rsid w:val="008D62C9"/>
    <w:rsid w:val="008D6DB8"/>
    <w:rsid w:val="008D7997"/>
    <w:rsid w:val="008E0202"/>
    <w:rsid w:val="008E0A5E"/>
    <w:rsid w:val="008E144B"/>
    <w:rsid w:val="008E16CA"/>
    <w:rsid w:val="008E1B3B"/>
    <w:rsid w:val="008E237C"/>
    <w:rsid w:val="008E2819"/>
    <w:rsid w:val="008E2A2E"/>
    <w:rsid w:val="008E47B1"/>
    <w:rsid w:val="008E4955"/>
    <w:rsid w:val="008E6E7B"/>
    <w:rsid w:val="008E6EC1"/>
    <w:rsid w:val="008E7558"/>
    <w:rsid w:val="008E79C7"/>
    <w:rsid w:val="008F0169"/>
    <w:rsid w:val="008F041F"/>
    <w:rsid w:val="008F04E3"/>
    <w:rsid w:val="008F19B7"/>
    <w:rsid w:val="008F1F8B"/>
    <w:rsid w:val="008F2544"/>
    <w:rsid w:val="008F470F"/>
    <w:rsid w:val="008F503F"/>
    <w:rsid w:val="008F5F01"/>
    <w:rsid w:val="008F6C35"/>
    <w:rsid w:val="008F72DF"/>
    <w:rsid w:val="008F7DE8"/>
    <w:rsid w:val="00900565"/>
    <w:rsid w:val="00900AC6"/>
    <w:rsid w:val="009010B4"/>
    <w:rsid w:val="0090173A"/>
    <w:rsid w:val="00902E4A"/>
    <w:rsid w:val="00905103"/>
    <w:rsid w:val="00905293"/>
    <w:rsid w:val="009058C5"/>
    <w:rsid w:val="00905946"/>
    <w:rsid w:val="0090630F"/>
    <w:rsid w:val="00906F71"/>
    <w:rsid w:val="00907777"/>
    <w:rsid w:val="00910003"/>
    <w:rsid w:val="0091144C"/>
    <w:rsid w:val="00913202"/>
    <w:rsid w:val="00913567"/>
    <w:rsid w:val="00914420"/>
    <w:rsid w:val="0091443E"/>
    <w:rsid w:val="00914935"/>
    <w:rsid w:val="00914EC9"/>
    <w:rsid w:val="00915476"/>
    <w:rsid w:val="00915677"/>
    <w:rsid w:val="00915DA7"/>
    <w:rsid w:val="00916211"/>
    <w:rsid w:val="0091631A"/>
    <w:rsid w:val="009164EC"/>
    <w:rsid w:val="009166D8"/>
    <w:rsid w:val="00916A7D"/>
    <w:rsid w:val="00916C35"/>
    <w:rsid w:val="00920044"/>
    <w:rsid w:val="00920E34"/>
    <w:rsid w:val="00921A51"/>
    <w:rsid w:val="00921DD5"/>
    <w:rsid w:val="009235BC"/>
    <w:rsid w:val="009244F4"/>
    <w:rsid w:val="009255FD"/>
    <w:rsid w:val="009300F8"/>
    <w:rsid w:val="009311C8"/>
    <w:rsid w:val="009311FF"/>
    <w:rsid w:val="00931490"/>
    <w:rsid w:val="009314CF"/>
    <w:rsid w:val="00931D69"/>
    <w:rsid w:val="00931D87"/>
    <w:rsid w:val="00932B34"/>
    <w:rsid w:val="00932CEB"/>
    <w:rsid w:val="009338E8"/>
    <w:rsid w:val="00935C52"/>
    <w:rsid w:val="00943E30"/>
    <w:rsid w:val="00946046"/>
    <w:rsid w:val="00946B73"/>
    <w:rsid w:val="0094712F"/>
    <w:rsid w:val="00947EE4"/>
    <w:rsid w:val="00952995"/>
    <w:rsid w:val="00954276"/>
    <w:rsid w:val="009549EF"/>
    <w:rsid w:val="009549FB"/>
    <w:rsid w:val="00955DAD"/>
    <w:rsid w:val="00956950"/>
    <w:rsid w:val="0095695E"/>
    <w:rsid w:val="00956A95"/>
    <w:rsid w:val="009575DF"/>
    <w:rsid w:val="0096048E"/>
    <w:rsid w:val="00962CE2"/>
    <w:rsid w:val="0096356B"/>
    <w:rsid w:val="00964542"/>
    <w:rsid w:val="00964545"/>
    <w:rsid w:val="00964BBD"/>
    <w:rsid w:val="00965C7C"/>
    <w:rsid w:val="00966440"/>
    <w:rsid w:val="00967F71"/>
    <w:rsid w:val="00970809"/>
    <w:rsid w:val="00971393"/>
    <w:rsid w:val="00971C38"/>
    <w:rsid w:val="009723E9"/>
    <w:rsid w:val="00972E14"/>
    <w:rsid w:val="00973103"/>
    <w:rsid w:val="00973874"/>
    <w:rsid w:val="00973EF4"/>
    <w:rsid w:val="00974E7E"/>
    <w:rsid w:val="009806CA"/>
    <w:rsid w:val="00981C11"/>
    <w:rsid w:val="00982794"/>
    <w:rsid w:val="00983395"/>
    <w:rsid w:val="009836BF"/>
    <w:rsid w:val="009849A1"/>
    <w:rsid w:val="00985864"/>
    <w:rsid w:val="00986922"/>
    <w:rsid w:val="00987F8F"/>
    <w:rsid w:val="0099035B"/>
    <w:rsid w:val="00990AD0"/>
    <w:rsid w:val="0099349D"/>
    <w:rsid w:val="009945FA"/>
    <w:rsid w:val="009955C8"/>
    <w:rsid w:val="00996E7F"/>
    <w:rsid w:val="00996FA7"/>
    <w:rsid w:val="0099787C"/>
    <w:rsid w:val="009A02A3"/>
    <w:rsid w:val="009A1747"/>
    <w:rsid w:val="009A1B3C"/>
    <w:rsid w:val="009A1DA9"/>
    <w:rsid w:val="009A2149"/>
    <w:rsid w:val="009A413A"/>
    <w:rsid w:val="009A5EE2"/>
    <w:rsid w:val="009A6784"/>
    <w:rsid w:val="009A6B28"/>
    <w:rsid w:val="009A6C0B"/>
    <w:rsid w:val="009A78F6"/>
    <w:rsid w:val="009A79DF"/>
    <w:rsid w:val="009B03BD"/>
    <w:rsid w:val="009B1710"/>
    <w:rsid w:val="009B1EA5"/>
    <w:rsid w:val="009B1EB7"/>
    <w:rsid w:val="009B2938"/>
    <w:rsid w:val="009B341D"/>
    <w:rsid w:val="009B3582"/>
    <w:rsid w:val="009B4774"/>
    <w:rsid w:val="009B48F3"/>
    <w:rsid w:val="009B6289"/>
    <w:rsid w:val="009B6CB0"/>
    <w:rsid w:val="009C050C"/>
    <w:rsid w:val="009C3BA1"/>
    <w:rsid w:val="009C4317"/>
    <w:rsid w:val="009C437E"/>
    <w:rsid w:val="009C5DB4"/>
    <w:rsid w:val="009C6592"/>
    <w:rsid w:val="009C6888"/>
    <w:rsid w:val="009C7453"/>
    <w:rsid w:val="009C7688"/>
    <w:rsid w:val="009C77B8"/>
    <w:rsid w:val="009D2282"/>
    <w:rsid w:val="009D2948"/>
    <w:rsid w:val="009D2B91"/>
    <w:rsid w:val="009D392A"/>
    <w:rsid w:val="009D3F6E"/>
    <w:rsid w:val="009D42E6"/>
    <w:rsid w:val="009D4631"/>
    <w:rsid w:val="009D4A80"/>
    <w:rsid w:val="009D4C9F"/>
    <w:rsid w:val="009D672E"/>
    <w:rsid w:val="009D6C02"/>
    <w:rsid w:val="009D6E94"/>
    <w:rsid w:val="009D7042"/>
    <w:rsid w:val="009D79E5"/>
    <w:rsid w:val="009D7C99"/>
    <w:rsid w:val="009E0F11"/>
    <w:rsid w:val="009E0F62"/>
    <w:rsid w:val="009E11F1"/>
    <w:rsid w:val="009E1A3A"/>
    <w:rsid w:val="009E218E"/>
    <w:rsid w:val="009E2A98"/>
    <w:rsid w:val="009E2F57"/>
    <w:rsid w:val="009E4AA9"/>
    <w:rsid w:val="009E50F7"/>
    <w:rsid w:val="009E56B2"/>
    <w:rsid w:val="009E6E7D"/>
    <w:rsid w:val="009E6EB9"/>
    <w:rsid w:val="009E7CDA"/>
    <w:rsid w:val="009E7D91"/>
    <w:rsid w:val="009F02F3"/>
    <w:rsid w:val="009F2EDE"/>
    <w:rsid w:val="009F32FF"/>
    <w:rsid w:val="009F3385"/>
    <w:rsid w:val="009F3468"/>
    <w:rsid w:val="009F4A7E"/>
    <w:rsid w:val="009F5EC9"/>
    <w:rsid w:val="009F7863"/>
    <w:rsid w:val="009F799D"/>
    <w:rsid w:val="009F7B3E"/>
    <w:rsid w:val="009F7E13"/>
    <w:rsid w:val="00A00AFD"/>
    <w:rsid w:val="00A02BF8"/>
    <w:rsid w:val="00A05344"/>
    <w:rsid w:val="00A05427"/>
    <w:rsid w:val="00A10538"/>
    <w:rsid w:val="00A155EC"/>
    <w:rsid w:val="00A156AA"/>
    <w:rsid w:val="00A16D63"/>
    <w:rsid w:val="00A177B0"/>
    <w:rsid w:val="00A17D1A"/>
    <w:rsid w:val="00A23079"/>
    <w:rsid w:val="00A23DB3"/>
    <w:rsid w:val="00A248F1"/>
    <w:rsid w:val="00A24EED"/>
    <w:rsid w:val="00A2599B"/>
    <w:rsid w:val="00A266BC"/>
    <w:rsid w:val="00A269F6"/>
    <w:rsid w:val="00A26BEA"/>
    <w:rsid w:val="00A27E8B"/>
    <w:rsid w:val="00A311BA"/>
    <w:rsid w:val="00A31F3B"/>
    <w:rsid w:val="00A3280D"/>
    <w:rsid w:val="00A32F86"/>
    <w:rsid w:val="00A33A3B"/>
    <w:rsid w:val="00A33D18"/>
    <w:rsid w:val="00A33D5E"/>
    <w:rsid w:val="00A33EE7"/>
    <w:rsid w:val="00A34CB2"/>
    <w:rsid w:val="00A35D37"/>
    <w:rsid w:val="00A36102"/>
    <w:rsid w:val="00A36F89"/>
    <w:rsid w:val="00A37542"/>
    <w:rsid w:val="00A40124"/>
    <w:rsid w:val="00A40B54"/>
    <w:rsid w:val="00A425C9"/>
    <w:rsid w:val="00A42A8F"/>
    <w:rsid w:val="00A42FC9"/>
    <w:rsid w:val="00A43705"/>
    <w:rsid w:val="00A439D1"/>
    <w:rsid w:val="00A43D5E"/>
    <w:rsid w:val="00A453A6"/>
    <w:rsid w:val="00A45427"/>
    <w:rsid w:val="00A45BC1"/>
    <w:rsid w:val="00A460C1"/>
    <w:rsid w:val="00A463D5"/>
    <w:rsid w:val="00A46751"/>
    <w:rsid w:val="00A479C6"/>
    <w:rsid w:val="00A50506"/>
    <w:rsid w:val="00A508DA"/>
    <w:rsid w:val="00A53EF9"/>
    <w:rsid w:val="00A54642"/>
    <w:rsid w:val="00A54F58"/>
    <w:rsid w:val="00A56D4B"/>
    <w:rsid w:val="00A56DDA"/>
    <w:rsid w:val="00A56F93"/>
    <w:rsid w:val="00A5746F"/>
    <w:rsid w:val="00A60133"/>
    <w:rsid w:val="00A60745"/>
    <w:rsid w:val="00A61A85"/>
    <w:rsid w:val="00A61D32"/>
    <w:rsid w:val="00A622D8"/>
    <w:rsid w:val="00A62E22"/>
    <w:rsid w:val="00A63859"/>
    <w:rsid w:val="00A6496E"/>
    <w:rsid w:val="00A64AE3"/>
    <w:rsid w:val="00A64F3E"/>
    <w:rsid w:val="00A65B71"/>
    <w:rsid w:val="00A6622E"/>
    <w:rsid w:val="00A672D0"/>
    <w:rsid w:val="00A70CE6"/>
    <w:rsid w:val="00A71F6E"/>
    <w:rsid w:val="00A7224A"/>
    <w:rsid w:val="00A723CA"/>
    <w:rsid w:val="00A72760"/>
    <w:rsid w:val="00A73F75"/>
    <w:rsid w:val="00A77696"/>
    <w:rsid w:val="00A82128"/>
    <w:rsid w:val="00A832CF"/>
    <w:rsid w:val="00A83A9A"/>
    <w:rsid w:val="00A83EF8"/>
    <w:rsid w:val="00A8667D"/>
    <w:rsid w:val="00A872CD"/>
    <w:rsid w:val="00A902AB"/>
    <w:rsid w:val="00A92626"/>
    <w:rsid w:val="00A92C73"/>
    <w:rsid w:val="00A93ABA"/>
    <w:rsid w:val="00A9456D"/>
    <w:rsid w:val="00AA19BC"/>
    <w:rsid w:val="00AA1E22"/>
    <w:rsid w:val="00AA291D"/>
    <w:rsid w:val="00AA2A4E"/>
    <w:rsid w:val="00AA30C8"/>
    <w:rsid w:val="00AA3681"/>
    <w:rsid w:val="00AA3F03"/>
    <w:rsid w:val="00AA6570"/>
    <w:rsid w:val="00AA7D3B"/>
    <w:rsid w:val="00AB00AE"/>
    <w:rsid w:val="00AB0D7B"/>
    <w:rsid w:val="00AB1AB1"/>
    <w:rsid w:val="00AB4E7A"/>
    <w:rsid w:val="00AB5EF2"/>
    <w:rsid w:val="00AB5FF5"/>
    <w:rsid w:val="00AC0C00"/>
    <w:rsid w:val="00AC0D38"/>
    <w:rsid w:val="00AC146E"/>
    <w:rsid w:val="00AC2F53"/>
    <w:rsid w:val="00AC3EC6"/>
    <w:rsid w:val="00AC40EC"/>
    <w:rsid w:val="00AC49B4"/>
    <w:rsid w:val="00AC6CE3"/>
    <w:rsid w:val="00AC6E3C"/>
    <w:rsid w:val="00AC7108"/>
    <w:rsid w:val="00AC7DF0"/>
    <w:rsid w:val="00AD07B8"/>
    <w:rsid w:val="00AD54E4"/>
    <w:rsid w:val="00AD697C"/>
    <w:rsid w:val="00AE098F"/>
    <w:rsid w:val="00AE1492"/>
    <w:rsid w:val="00AE208F"/>
    <w:rsid w:val="00AE5489"/>
    <w:rsid w:val="00AE5ADE"/>
    <w:rsid w:val="00AE6CD0"/>
    <w:rsid w:val="00AE6F49"/>
    <w:rsid w:val="00AF3EB3"/>
    <w:rsid w:val="00AF491A"/>
    <w:rsid w:val="00AF4B44"/>
    <w:rsid w:val="00AF610D"/>
    <w:rsid w:val="00AF725F"/>
    <w:rsid w:val="00AF7521"/>
    <w:rsid w:val="00AF779A"/>
    <w:rsid w:val="00AF7C49"/>
    <w:rsid w:val="00B00C1A"/>
    <w:rsid w:val="00B01F45"/>
    <w:rsid w:val="00B024EC"/>
    <w:rsid w:val="00B030C9"/>
    <w:rsid w:val="00B040E5"/>
    <w:rsid w:val="00B05061"/>
    <w:rsid w:val="00B051D5"/>
    <w:rsid w:val="00B05656"/>
    <w:rsid w:val="00B06B46"/>
    <w:rsid w:val="00B100A5"/>
    <w:rsid w:val="00B101E9"/>
    <w:rsid w:val="00B1057B"/>
    <w:rsid w:val="00B11DA3"/>
    <w:rsid w:val="00B12E56"/>
    <w:rsid w:val="00B1330C"/>
    <w:rsid w:val="00B16E34"/>
    <w:rsid w:val="00B17A93"/>
    <w:rsid w:val="00B17D77"/>
    <w:rsid w:val="00B20CC3"/>
    <w:rsid w:val="00B215E6"/>
    <w:rsid w:val="00B22553"/>
    <w:rsid w:val="00B23A53"/>
    <w:rsid w:val="00B25FA9"/>
    <w:rsid w:val="00B26A7E"/>
    <w:rsid w:val="00B27CF6"/>
    <w:rsid w:val="00B27EF3"/>
    <w:rsid w:val="00B310EC"/>
    <w:rsid w:val="00B3285A"/>
    <w:rsid w:val="00B3428D"/>
    <w:rsid w:val="00B34343"/>
    <w:rsid w:val="00B346EF"/>
    <w:rsid w:val="00B354F7"/>
    <w:rsid w:val="00B35FE4"/>
    <w:rsid w:val="00B36432"/>
    <w:rsid w:val="00B36570"/>
    <w:rsid w:val="00B36EE8"/>
    <w:rsid w:val="00B37419"/>
    <w:rsid w:val="00B406C6"/>
    <w:rsid w:val="00B40B0B"/>
    <w:rsid w:val="00B40B56"/>
    <w:rsid w:val="00B41009"/>
    <w:rsid w:val="00B4174D"/>
    <w:rsid w:val="00B42552"/>
    <w:rsid w:val="00B43160"/>
    <w:rsid w:val="00B44539"/>
    <w:rsid w:val="00B4545F"/>
    <w:rsid w:val="00B47A07"/>
    <w:rsid w:val="00B5160B"/>
    <w:rsid w:val="00B52652"/>
    <w:rsid w:val="00B52B30"/>
    <w:rsid w:val="00B52CF8"/>
    <w:rsid w:val="00B53DD3"/>
    <w:rsid w:val="00B54298"/>
    <w:rsid w:val="00B54D90"/>
    <w:rsid w:val="00B556AC"/>
    <w:rsid w:val="00B55779"/>
    <w:rsid w:val="00B57476"/>
    <w:rsid w:val="00B575ED"/>
    <w:rsid w:val="00B579F7"/>
    <w:rsid w:val="00B63997"/>
    <w:rsid w:val="00B64B3E"/>
    <w:rsid w:val="00B6608C"/>
    <w:rsid w:val="00B6646B"/>
    <w:rsid w:val="00B66B97"/>
    <w:rsid w:val="00B66E0A"/>
    <w:rsid w:val="00B673A8"/>
    <w:rsid w:val="00B67FD2"/>
    <w:rsid w:val="00B70CB0"/>
    <w:rsid w:val="00B70E11"/>
    <w:rsid w:val="00B724C1"/>
    <w:rsid w:val="00B74427"/>
    <w:rsid w:val="00B74736"/>
    <w:rsid w:val="00B747F2"/>
    <w:rsid w:val="00B74A8F"/>
    <w:rsid w:val="00B75325"/>
    <w:rsid w:val="00B75646"/>
    <w:rsid w:val="00B75F87"/>
    <w:rsid w:val="00B80250"/>
    <w:rsid w:val="00B80ADF"/>
    <w:rsid w:val="00B83063"/>
    <w:rsid w:val="00B830A9"/>
    <w:rsid w:val="00B8372B"/>
    <w:rsid w:val="00B83746"/>
    <w:rsid w:val="00B8568D"/>
    <w:rsid w:val="00B85C6D"/>
    <w:rsid w:val="00B86A84"/>
    <w:rsid w:val="00B900B8"/>
    <w:rsid w:val="00B900F0"/>
    <w:rsid w:val="00B90328"/>
    <w:rsid w:val="00B91327"/>
    <w:rsid w:val="00B9142D"/>
    <w:rsid w:val="00B9170A"/>
    <w:rsid w:val="00B91BA1"/>
    <w:rsid w:val="00B91E74"/>
    <w:rsid w:val="00B94400"/>
    <w:rsid w:val="00B94432"/>
    <w:rsid w:val="00B95BD9"/>
    <w:rsid w:val="00B95EE1"/>
    <w:rsid w:val="00B962BA"/>
    <w:rsid w:val="00B96F80"/>
    <w:rsid w:val="00B979E9"/>
    <w:rsid w:val="00BA0C88"/>
    <w:rsid w:val="00BA11B2"/>
    <w:rsid w:val="00BA1B2D"/>
    <w:rsid w:val="00BA56E4"/>
    <w:rsid w:val="00BA5C90"/>
    <w:rsid w:val="00BA797C"/>
    <w:rsid w:val="00BA7ADB"/>
    <w:rsid w:val="00BA7C02"/>
    <w:rsid w:val="00BA7E86"/>
    <w:rsid w:val="00BB05BE"/>
    <w:rsid w:val="00BB1717"/>
    <w:rsid w:val="00BB3AB5"/>
    <w:rsid w:val="00BB3EC4"/>
    <w:rsid w:val="00BB43DC"/>
    <w:rsid w:val="00BB58EC"/>
    <w:rsid w:val="00BB5C1C"/>
    <w:rsid w:val="00BB67D0"/>
    <w:rsid w:val="00BB706C"/>
    <w:rsid w:val="00BB75DC"/>
    <w:rsid w:val="00BB7F52"/>
    <w:rsid w:val="00BC1AB4"/>
    <w:rsid w:val="00BC2664"/>
    <w:rsid w:val="00BC2F59"/>
    <w:rsid w:val="00BC4A05"/>
    <w:rsid w:val="00BC4F54"/>
    <w:rsid w:val="00BC5CB1"/>
    <w:rsid w:val="00BC62A5"/>
    <w:rsid w:val="00BC62B5"/>
    <w:rsid w:val="00BC686F"/>
    <w:rsid w:val="00BC783E"/>
    <w:rsid w:val="00BC7A44"/>
    <w:rsid w:val="00BD07F2"/>
    <w:rsid w:val="00BD0FE4"/>
    <w:rsid w:val="00BD146F"/>
    <w:rsid w:val="00BD23F3"/>
    <w:rsid w:val="00BD3034"/>
    <w:rsid w:val="00BD59F4"/>
    <w:rsid w:val="00BD5ACD"/>
    <w:rsid w:val="00BD6003"/>
    <w:rsid w:val="00BD6C3C"/>
    <w:rsid w:val="00BD7C4F"/>
    <w:rsid w:val="00BE0BF1"/>
    <w:rsid w:val="00BE1813"/>
    <w:rsid w:val="00BE1821"/>
    <w:rsid w:val="00BE34F4"/>
    <w:rsid w:val="00BE42EC"/>
    <w:rsid w:val="00BE519D"/>
    <w:rsid w:val="00BE6C2A"/>
    <w:rsid w:val="00BE7EAC"/>
    <w:rsid w:val="00BE7FF1"/>
    <w:rsid w:val="00BF1037"/>
    <w:rsid w:val="00BF30FD"/>
    <w:rsid w:val="00BF34F1"/>
    <w:rsid w:val="00BF4048"/>
    <w:rsid w:val="00BF5392"/>
    <w:rsid w:val="00BF5770"/>
    <w:rsid w:val="00BF5FF5"/>
    <w:rsid w:val="00BF7E19"/>
    <w:rsid w:val="00C006D0"/>
    <w:rsid w:val="00C01F93"/>
    <w:rsid w:val="00C03683"/>
    <w:rsid w:val="00C03BA0"/>
    <w:rsid w:val="00C04E67"/>
    <w:rsid w:val="00C05C9A"/>
    <w:rsid w:val="00C070E1"/>
    <w:rsid w:val="00C07277"/>
    <w:rsid w:val="00C07B3F"/>
    <w:rsid w:val="00C07F5C"/>
    <w:rsid w:val="00C07F95"/>
    <w:rsid w:val="00C114BE"/>
    <w:rsid w:val="00C11C09"/>
    <w:rsid w:val="00C12417"/>
    <w:rsid w:val="00C13A8D"/>
    <w:rsid w:val="00C201C0"/>
    <w:rsid w:val="00C20724"/>
    <w:rsid w:val="00C2129A"/>
    <w:rsid w:val="00C22646"/>
    <w:rsid w:val="00C22F3C"/>
    <w:rsid w:val="00C230FC"/>
    <w:rsid w:val="00C23663"/>
    <w:rsid w:val="00C243D2"/>
    <w:rsid w:val="00C25054"/>
    <w:rsid w:val="00C26014"/>
    <w:rsid w:val="00C26B13"/>
    <w:rsid w:val="00C278FF"/>
    <w:rsid w:val="00C27F9C"/>
    <w:rsid w:val="00C30A0D"/>
    <w:rsid w:val="00C315D6"/>
    <w:rsid w:val="00C334EA"/>
    <w:rsid w:val="00C33BD4"/>
    <w:rsid w:val="00C33E33"/>
    <w:rsid w:val="00C3561C"/>
    <w:rsid w:val="00C36001"/>
    <w:rsid w:val="00C3612E"/>
    <w:rsid w:val="00C3641B"/>
    <w:rsid w:val="00C36B35"/>
    <w:rsid w:val="00C36C44"/>
    <w:rsid w:val="00C36D87"/>
    <w:rsid w:val="00C371C0"/>
    <w:rsid w:val="00C37288"/>
    <w:rsid w:val="00C373D7"/>
    <w:rsid w:val="00C37E31"/>
    <w:rsid w:val="00C40756"/>
    <w:rsid w:val="00C41519"/>
    <w:rsid w:val="00C41B82"/>
    <w:rsid w:val="00C42E30"/>
    <w:rsid w:val="00C43839"/>
    <w:rsid w:val="00C43D95"/>
    <w:rsid w:val="00C43FA5"/>
    <w:rsid w:val="00C44518"/>
    <w:rsid w:val="00C453FD"/>
    <w:rsid w:val="00C45816"/>
    <w:rsid w:val="00C45DB1"/>
    <w:rsid w:val="00C46BE7"/>
    <w:rsid w:val="00C46C1A"/>
    <w:rsid w:val="00C479C0"/>
    <w:rsid w:val="00C50D27"/>
    <w:rsid w:val="00C511E4"/>
    <w:rsid w:val="00C5257E"/>
    <w:rsid w:val="00C525C7"/>
    <w:rsid w:val="00C52636"/>
    <w:rsid w:val="00C53064"/>
    <w:rsid w:val="00C53C91"/>
    <w:rsid w:val="00C540B2"/>
    <w:rsid w:val="00C550FC"/>
    <w:rsid w:val="00C55FBE"/>
    <w:rsid w:val="00C5616C"/>
    <w:rsid w:val="00C60978"/>
    <w:rsid w:val="00C60ACC"/>
    <w:rsid w:val="00C616BB"/>
    <w:rsid w:val="00C618F7"/>
    <w:rsid w:val="00C62621"/>
    <w:rsid w:val="00C6361E"/>
    <w:rsid w:val="00C6430D"/>
    <w:rsid w:val="00C64DA7"/>
    <w:rsid w:val="00C700F1"/>
    <w:rsid w:val="00C701EA"/>
    <w:rsid w:val="00C7191F"/>
    <w:rsid w:val="00C71B40"/>
    <w:rsid w:val="00C71E68"/>
    <w:rsid w:val="00C71F89"/>
    <w:rsid w:val="00C72345"/>
    <w:rsid w:val="00C72D78"/>
    <w:rsid w:val="00C736FA"/>
    <w:rsid w:val="00C74EE7"/>
    <w:rsid w:val="00C75231"/>
    <w:rsid w:val="00C75451"/>
    <w:rsid w:val="00C760CA"/>
    <w:rsid w:val="00C76A0A"/>
    <w:rsid w:val="00C76CE3"/>
    <w:rsid w:val="00C7716D"/>
    <w:rsid w:val="00C77B6C"/>
    <w:rsid w:val="00C806E2"/>
    <w:rsid w:val="00C80AC2"/>
    <w:rsid w:val="00C811DE"/>
    <w:rsid w:val="00C81299"/>
    <w:rsid w:val="00C81B54"/>
    <w:rsid w:val="00C81FD4"/>
    <w:rsid w:val="00C821B3"/>
    <w:rsid w:val="00C82E78"/>
    <w:rsid w:val="00C834B0"/>
    <w:rsid w:val="00C8408E"/>
    <w:rsid w:val="00C8452D"/>
    <w:rsid w:val="00C84B9D"/>
    <w:rsid w:val="00C84D63"/>
    <w:rsid w:val="00C8509B"/>
    <w:rsid w:val="00C864DE"/>
    <w:rsid w:val="00C8701C"/>
    <w:rsid w:val="00C87635"/>
    <w:rsid w:val="00C91121"/>
    <w:rsid w:val="00C9140E"/>
    <w:rsid w:val="00C914B6"/>
    <w:rsid w:val="00C91B21"/>
    <w:rsid w:val="00C945D4"/>
    <w:rsid w:val="00C94F8A"/>
    <w:rsid w:val="00C9659D"/>
    <w:rsid w:val="00C97146"/>
    <w:rsid w:val="00C9781A"/>
    <w:rsid w:val="00CA03AF"/>
    <w:rsid w:val="00CA0FF8"/>
    <w:rsid w:val="00CA19CC"/>
    <w:rsid w:val="00CA37B4"/>
    <w:rsid w:val="00CA3CA6"/>
    <w:rsid w:val="00CA3E1F"/>
    <w:rsid w:val="00CA4A62"/>
    <w:rsid w:val="00CA4EBA"/>
    <w:rsid w:val="00CA5821"/>
    <w:rsid w:val="00CA6B1A"/>
    <w:rsid w:val="00CB03D1"/>
    <w:rsid w:val="00CB136E"/>
    <w:rsid w:val="00CB3824"/>
    <w:rsid w:val="00CB4476"/>
    <w:rsid w:val="00CB598D"/>
    <w:rsid w:val="00CB5B63"/>
    <w:rsid w:val="00CB7497"/>
    <w:rsid w:val="00CB7C21"/>
    <w:rsid w:val="00CC1A96"/>
    <w:rsid w:val="00CC29AD"/>
    <w:rsid w:val="00CC332C"/>
    <w:rsid w:val="00CC3619"/>
    <w:rsid w:val="00CC37D2"/>
    <w:rsid w:val="00CC4396"/>
    <w:rsid w:val="00CC584E"/>
    <w:rsid w:val="00CC5BBD"/>
    <w:rsid w:val="00CC60E1"/>
    <w:rsid w:val="00CC6AB6"/>
    <w:rsid w:val="00CC7B40"/>
    <w:rsid w:val="00CC7BEB"/>
    <w:rsid w:val="00CD0905"/>
    <w:rsid w:val="00CD2140"/>
    <w:rsid w:val="00CD2FAB"/>
    <w:rsid w:val="00CD3088"/>
    <w:rsid w:val="00CD392F"/>
    <w:rsid w:val="00CD4284"/>
    <w:rsid w:val="00CD472D"/>
    <w:rsid w:val="00CD48F2"/>
    <w:rsid w:val="00CD4B51"/>
    <w:rsid w:val="00CD4C2A"/>
    <w:rsid w:val="00CD523C"/>
    <w:rsid w:val="00CD5D48"/>
    <w:rsid w:val="00CD6B93"/>
    <w:rsid w:val="00CE0B81"/>
    <w:rsid w:val="00CE0D05"/>
    <w:rsid w:val="00CE2DDD"/>
    <w:rsid w:val="00CE40CC"/>
    <w:rsid w:val="00CE482A"/>
    <w:rsid w:val="00CE4CF8"/>
    <w:rsid w:val="00CE58CE"/>
    <w:rsid w:val="00CE5BAC"/>
    <w:rsid w:val="00CE6D37"/>
    <w:rsid w:val="00CE7500"/>
    <w:rsid w:val="00CE7A1C"/>
    <w:rsid w:val="00CF0653"/>
    <w:rsid w:val="00CF09A9"/>
    <w:rsid w:val="00CF3198"/>
    <w:rsid w:val="00CF3459"/>
    <w:rsid w:val="00CF3748"/>
    <w:rsid w:val="00CF3E81"/>
    <w:rsid w:val="00CF40BB"/>
    <w:rsid w:val="00CF4995"/>
    <w:rsid w:val="00CF4D54"/>
    <w:rsid w:val="00CF52F6"/>
    <w:rsid w:val="00CF5E96"/>
    <w:rsid w:val="00CF6396"/>
    <w:rsid w:val="00CF654B"/>
    <w:rsid w:val="00D0050D"/>
    <w:rsid w:val="00D01573"/>
    <w:rsid w:val="00D01BB2"/>
    <w:rsid w:val="00D01EA8"/>
    <w:rsid w:val="00D02BB3"/>
    <w:rsid w:val="00D0406D"/>
    <w:rsid w:val="00D04457"/>
    <w:rsid w:val="00D044DE"/>
    <w:rsid w:val="00D05165"/>
    <w:rsid w:val="00D05A03"/>
    <w:rsid w:val="00D05C17"/>
    <w:rsid w:val="00D10DA2"/>
    <w:rsid w:val="00D1145F"/>
    <w:rsid w:val="00D123CC"/>
    <w:rsid w:val="00D124ED"/>
    <w:rsid w:val="00D12720"/>
    <w:rsid w:val="00D12BEB"/>
    <w:rsid w:val="00D15489"/>
    <w:rsid w:val="00D15FD2"/>
    <w:rsid w:val="00D17013"/>
    <w:rsid w:val="00D17D77"/>
    <w:rsid w:val="00D17EE4"/>
    <w:rsid w:val="00D20691"/>
    <w:rsid w:val="00D2110D"/>
    <w:rsid w:val="00D21136"/>
    <w:rsid w:val="00D218BA"/>
    <w:rsid w:val="00D21EA9"/>
    <w:rsid w:val="00D2267B"/>
    <w:rsid w:val="00D2280C"/>
    <w:rsid w:val="00D22B6C"/>
    <w:rsid w:val="00D230A5"/>
    <w:rsid w:val="00D23BC5"/>
    <w:rsid w:val="00D253A5"/>
    <w:rsid w:val="00D2607D"/>
    <w:rsid w:val="00D26341"/>
    <w:rsid w:val="00D265F5"/>
    <w:rsid w:val="00D26AA8"/>
    <w:rsid w:val="00D2718E"/>
    <w:rsid w:val="00D30A5C"/>
    <w:rsid w:val="00D30DCD"/>
    <w:rsid w:val="00D317D1"/>
    <w:rsid w:val="00D329AE"/>
    <w:rsid w:val="00D33744"/>
    <w:rsid w:val="00D33C0C"/>
    <w:rsid w:val="00D341CD"/>
    <w:rsid w:val="00D3468B"/>
    <w:rsid w:val="00D348C6"/>
    <w:rsid w:val="00D34B36"/>
    <w:rsid w:val="00D36069"/>
    <w:rsid w:val="00D36DB0"/>
    <w:rsid w:val="00D374CC"/>
    <w:rsid w:val="00D4025B"/>
    <w:rsid w:val="00D415CC"/>
    <w:rsid w:val="00D4339F"/>
    <w:rsid w:val="00D43A5B"/>
    <w:rsid w:val="00D44240"/>
    <w:rsid w:val="00D50866"/>
    <w:rsid w:val="00D514FD"/>
    <w:rsid w:val="00D5205C"/>
    <w:rsid w:val="00D526E6"/>
    <w:rsid w:val="00D52A6C"/>
    <w:rsid w:val="00D53066"/>
    <w:rsid w:val="00D53DA5"/>
    <w:rsid w:val="00D5403B"/>
    <w:rsid w:val="00D545A9"/>
    <w:rsid w:val="00D561B6"/>
    <w:rsid w:val="00D561F0"/>
    <w:rsid w:val="00D5757E"/>
    <w:rsid w:val="00D602DF"/>
    <w:rsid w:val="00D604C2"/>
    <w:rsid w:val="00D607D9"/>
    <w:rsid w:val="00D60D7E"/>
    <w:rsid w:val="00D62B88"/>
    <w:rsid w:val="00D646E1"/>
    <w:rsid w:val="00D653B3"/>
    <w:rsid w:val="00D6643E"/>
    <w:rsid w:val="00D66F62"/>
    <w:rsid w:val="00D700DB"/>
    <w:rsid w:val="00D706B8"/>
    <w:rsid w:val="00D7091A"/>
    <w:rsid w:val="00D71201"/>
    <w:rsid w:val="00D71481"/>
    <w:rsid w:val="00D72FF1"/>
    <w:rsid w:val="00D74F26"/>
    <w:rsid w:val="00D74F46"/>
    <w:rsid w:val="00D75332"/>
    <w:rsid w:val="00D75E0B"/>
    <w:rsid w:val="00D75F1B"/>
    <w:rsid w:val="00D76635"/>
    <w:rsid w:val="00D76903"/>
    <w:rsid w:val="00D769F7"/>
    <w:rsid w:val="00D7726C"/>
    <w:rsid w:val="00D7758B"/>
    <w:rsid w:val="00D77D7A"/>
    <w:rsid w:val="00D77E96"/>
    <w:rsid w:val="00D817AC"/>
    <w:rsid w:val="00D81D46"/>
    <w:rsid w:val="00D82BF8"/>
    <w:rsid w:val="00D838CA"/>
    <w:rsid w:val="00D84022"/>
    <w:rsid w:val="00D84BC5"/>
    <w:rsid w:val="00D84FE3"/>
    <w:rsid w:val="00D850A9"/>
    <w:rsid w:val="00D85449"/>
    <w:rsid w:val="00D868F9"/>
    <w:rsid w:val="00D920FB"/>
    <w:rsid w:val="00D92E92"/>
    <w:rsid w:val="00D93911"/>
    <w:rsid w:val="00D941A4"/>
    <w:rsid w:val="00D94BBF"/>
    <w:rsid w:val="00D9744F"/>
    <w:rsid w:val="00DA12F5"/>
    <w:rsid w:val="00DA1529"/>
    <w:rsid w:val="00DA2F00"/>
    <w:rsid w:val="00DA3158"/>
    <w:rsid w:val="00DA3EED"/>
    <w:rsid w:val="00DA3FC0"/>
    <w:rsid w:val="00DA502D"/>
    <w:rsid w:val="00DA69F7"/>
    <w:rsid w:val="00DA6CAB"/>
    <w:rsid w:val="00DA7973"/>
    <w:rsid w:val="00DB0A1A"/>
    <w:rsid w:val="00DB475B"/>
    <w:rsid w:val="00DB4C1C"/>
    <w:rsid w:val="00DB53CF"/>
    <w:rsid w:val="00DB5A2C"/>
    <w:rsid w:val="00DC2CD9"/>
    <w:rsid w:val="00DC2E16"/>
    <w:rsid w:val="00DC5918"/>
    <w:rsid w:val="00DC791B"/>
    <w:rsid w:val="00DD26EB"/>
    <w:rsid w:val="00DD27ED"/>
    <w:rsid w:val="00DD3310"/>
    <w:rsid w:val="00DD33F5"/>
    <w:rsid w:val="00DD39B2"/>
    <w:rsid w:val="00DD3CCF"/>
    <w:rsid w:val="00DD3D19"/>
    <w:rsid w:val="00DD3F04"/>
    <w:rsid w:val="00DD5AFC"/>
    <w:rsid w:val="00DD605D"/>
    <w:rsid w:val="00DD61DF"/>
    <w:rsid w:val="00DD6C94"/>
    <w:rsid w:val="00DD6EB2"/>
    <w:rsid w:val="00DD76D8"/>
    <w:rsid w:val="00DE0144"/>
    <w:rsid w:val="00DE0F33"/>
    <w:rsid w:val="00DE2816"/>
    <w:rsid w:val="00DE2A79"/>
    <w:rsid w:val="00DE354B"/>
    <w:rsid w:val="00DE4153"/>
    <w:rsid w:val="00DE6903"/>
    <w:rsid w:val="00DE71B9"/>
    <w:rsid w:val="00DE72C3"/>
    <w:rsid w:val="00DF11C3"/>
    <w:rsid w:val="00DF1580"/>
    <w:rsid w:val="00DF18E0"/>
    <w:rsid w:val="00DF31B6"/>
    <w:rsid w:val="00DF3DAC"/>
    <w:rsid w:val="00DF407E"/>
    <w:rsid w:val="00DF4BA5"/>
    <w:rsid w:val="00DF5C8F"/>
    <w:rsid w:val="00DF63B5"/>
    <w:rsid w:val="00E01A97"/>
    <w:rsid w:val="00E0232D"/>
    <w:rsid w:val="00E05335"/>
    <w:rsid w:val="00E05468"/>
    <w:rsid w:val="00E055A2"/>
    <w:rsid w:val="00E06886"/>
    <w:rsid w:val="00E10ADE"/>
    <w:rsid w:val="00E1192C"/>
    <w:rsid w:val="00E133D6"/>
    <w:rsid w:val="00E1389D"/>
    <w:rsid w:val="00E13911"/>
    <w:rsid w:val="00E13EC6"/>
    <w:rsid w:val="00E169E7"/>
    <w:rsid w:val="00E212C9"/>
    <w:rsid w:val="00E21CF6"/>
    <w:rsid w:val="00E22EC3"/>
    <w:rsid w:val="00E23507"/>
    <w:rsid w:val="00E23E5F"/>
    <w:rsid w:val="00E24862"/>
    <w:rsid w:val="00E2496C"/>
    <w:rsid w:val="00E2537E"/>
    <w:rsid w:val="00E258A5"/>
    <w:rsid w:val="00E25A65"/>
    <w:rsid w:val="00E260D3"/>
    <w:rsid w:val="00E266AC"/>
    <w:rsid w:val="00E26FC4"/>
    <w:rsid w:val="00E27058"/>
    <w:rsid w:val="00E305BC"/>
    <w:rsid w:val="00E30B84"/>
    <w:rsid w:val="00E3274A"/>
    <w:rsid w:val="00E34D81"/>
    <w:rsid w:val="00E350EC"/>
    <w:rsid w:val="00E35A02"/>
    <w:rsid w:val="00E3654C"/>
    <w:rsid w:val="00E36B36"/>
    <w:rsid w:val="00E36D70"/>
    <w:rsid w:val="00E36E13"/>
    <w:rsid w:val="00E37936"/>
    <w:rsid w:val="00E402A4"/>
    <w:rsid w:val="00E404A7"/>
    <w:rsid w:val="00E41BFB"/>
    <w:rsid w:val="00E42251"/>
    <w:rsid w:val="00E430C5"/>
    <w:rsid w:val="00E4317B"/>
    <w:rsid w:val="00E50079"/>
    <w:rsid w:val="00E51259"/>
    <w:rsid w:val="00E51B36"/>
    <w:rsid w:val="00E5206F"/>
    <w:rsid w:val="00E527B2"/>
    <w:rsid w:val="00E53A20"/>
    <w:rsid w:val="00E54494"/>
    <w:rsid w:val="00E5491F"/>
    <w:rsid w:val="00E6013E"/>
    <w:rsid w:val="00E6194A"/>
    <w:rsid w:val="00E61DAA"/>
    <w:rsid w:val="00E628CE"/>
    <w:rsid w:val="00E631A2"/>
    <w:rsid w:val="00E641F4"/>
    <w:rsid w:val="00E6519E"/>
    <w:rsid w:val="00E66576"/>
    <w:rsid w:val="00E70E9B"/>
    <w:rsid w:val="00E7228F"/>
    <w:rsid w:val="00E7284E"/>
    <w:rsid w:val="00E740B8"/>
    <w:rsid w:val="00E74444"/>
    <w:rsid w:val="00E74484"/>
    <w:rsid w:val="00E765FB"/>
    <w:rsid w:val="00E77A2E"/>
    <w:rsid w:val="00E80171"/>
    <w:rsid w:val="00E80D80"/>
    <w:rsid w:val="00E81D4B"/>
    <w:rsid w:val="00E81F5E"/>
    <w:rsid w:val="00E825F7"/>
    <w:rsid w:val="00E842AA"/>
    <w:rsid w:val="00E84388"/>
    <w:rsid w:val="00E84840"/>
    <w:rsid w:val="00E849B8"/>
    <w:rsid w:val="00E84DAF"/>
    <w:rsid w:val="00E858D0"/>
    <w:rsid w:val="00E876B1"/>
    <w:rsid w:val="00E91FF0"/>
    <w:rsid w:val="00E91FFC"/>
    <w:rsid w:val="00E92DB7"/>
    <w:rsid w:val="00E92F57"/>
    <w:rsid w:val="00E933AF"/>
    <w:rsid w:val="00E93AA8"/>
    <w:rsid w:val="00E93F3A"/>
    <w:rsid w:val="00E94FDC"/>
    <w:rsid w:val="00E95253"/>
    <w:rsid w:val="00E97477"/>
    <w:rsid w:val="00E974C2"/>
    <w:rsid w:val="00E9768D"/>
    <w:rsid w:val="00E97AD4"/>
    <w:rsid w:val="00E97B08"/>
    <w:rsid w:val="00EA13C3"/>
    <w:rsid w:val="00EA181E"/>
    <w:rsid w:val="00EA18A8"/>
    <w:rsid w:val="00EA1919"/>
    <w:rsid w:val="00EA1FB1"/>
    <w:rsid w:val="00EA2437"/>
    <w:rsid w:val="00EA2F9D"/>
    <w:rsid w:val="00EA4DEE"/>
    <w:rsid w:val="00EA63E4"/>
    <w:rsid w:val="00EA6421"/>
    <w:rsid w:val="00EA7316"/>
    <w:rsid w:val="00EB0BBF"/>
    <w:rsid w:val="00EB1027"/>
    <w:rsid w:val="00EB1050"/>
    <w:rsid w:val="00EB3EB0"/>
    <w:rsid w:val="00EB53FE"/>
    <w:rsid w:val="00EB6892"/>
    <w:rsid w:val="00EB6C5F"/>
    <w:rsid w:val="00EC0232"/>
    <w:rsid w:val="00EC1774"/>
    <w:rsid w:val="00EC17BC"/>
    <w:rsid w:val="00EC4B1F"/>
    <w:rsid w:val="00EC542C"/>
    <w:rsid w:val="00EC55E4"/>
    <w:rsid w:val="00EC6AAD"/>
    <w:rsid w:val="00EC7430"/>
    <w:rsid w:val="00EC77F8"/>
    <w:rsid w:val="00EC7B20"/>
    <w:rsid w:val="00EC7B52"/>
    <w:rsid w:val="00EC7C3B"/>
    <w:rsid w:val="00ED22C2"/>
    <w:rsid w:val="00ED2727"/>
    <w:rsid w:val="00ED3B20"/>
    <w:rsid w:val="00ED4DF7"/>
    <w:rsid w:val="00EE02FD"/>
    <w:rsid w:val="00EE2004"/>
    <w:rsid w:val="00EE3F93"/>
    <w:rsid w:val="00EE4968"/>
    <w:rsid w:val="00EE4BB3"/>
    <w:rsid w:val="00EE4D6A"/>
    <w:rsid w:val="00EE59FA"/>
    <w:rsid w:val="00EE6473"/>
    <w:rsid w:val="00EE675A"/>
    <w:rsid w:val="00EE78C3"/>
    <w:rsid w:val="00EF1332"/>
    <w:rsid w:val="00EF162C"/>
    <w:rsid w:val="00EF178A"/>
    <w:rsid w:val="00EF20E1"/>
    <w:rsid w:val="00EF269E"/>
    <w:rsid w:val="00EF43EC"/>
    <w:rsid w:val="00EF6259"/>
    <w:rsid w:val="00EF6AF3"/>
    <w:rsid w:val="00EF76D0"/>
    <w:rsid w:val="00F008DC"/>
    <w:rsid w:val="00F00933"/>
    <w:rsid w:val="00F01D92"/>
    <w:rsid w:val="00F03147"/>
    <w:rsid w:val="00F04AE5"/>
    <w:rsid w:val="00F0576B"/>
    <w:rsid w:val="00F05DC3"/>
    <w:rsid w:val="00F06530"/>
    <w:rsid w:val="00F06EEA"/>
    <w:rsid w:val="00F07D41"/>
    <w:rsid w:val="00F07EB0"/>
    <w:rsid w:val="00F07FA5"/>
    <w:rsid w:val="00F10047"/>
    <w:rsid w:val="00F10F60"/>
    <w:rsid w:val="00F115BF"/>
    <w:rsid w:val="00F130AE"/>
    <w:rsid w:val="00F134E7"/>
    <w:rsid w:val="00F13EE4"/>
    <w:rsid w:val="00F14B66"/>
    <w:rsid w:val="00F15358"/>
    <w:rsid w:val="00F1666F"/>
    <w:rsid w:val="00F16FCC"/>
    <w:rsid w:val="00F1710A"/>
    <w:rsid w:val="00F17570"/>
    <w:rsid w:val="00F17B4E"/>
    <w:rsid w:val="00F22064"/>
    <w:rsid w:val="00F23C79"/>
    <w:rsid w:val="00F24A00"/>
    <w:rsid w:val="00F256EC"/>
    <w:rsid w:val="00F25D0C"/>
    <w:rsid w:val="00F27B8B"/>
    <w:rsid w:val="00F314E3"/>
    <w:rsid w:val="00F3166B"/>
    <w:rsid w:val="00F32E04"/>
    <w:rsid w:val="00F335B2"/>
    <w:rsid w:val="00F340F7"/>
    <w:rsid w:val="00F344D4"/>
    <w:rsid w:val="00F36BA7"/>
    <w:rsid w:val="00F37631"/>
    <w:rsid w:val="00F40DDC"/>
    <w:rsid w:val="00F41219"/>
    <w:rsid w:val="00F41302"/>
    <w:rsid w:val="00F41313"/>
    <w:rsid w:val="00F42CF7"/>
    <w:rsid w:val="00F44472"/>
    <w:rsid w:val="00F4579D"/>
    <w:rsid w:val="00F45955"/>
    <w:rsid w:val="00F45EE8"/>
    <w:rsid w:val="00F46D06"/>
    <w:rsid w:val="00F46E33"/>
    <w:rsid w:val="00F50728"/>
    <w:rsid w:val="00F50B6A"/>
    <w:rsid w:val="00F5150A"/>
    <w:rsid w:val="00F5210D"/>
    <w:rsid w:val="00F54871"/>
    <w:rsid w:val="00F550CF"/>
    <w:rsid w:val="00F57DC5"/>
    <w:rsid w:val="00F57F07"/>
    <w:rsid w:val="00F60FA6"/>
    <w:rsid w:val="00F616A1"/>
    <w:rsid w:val="00F61FAA"/>
    <w:rsid w:val="00F6219A"/>
    <w:rsid w:val="00F63AF6"/>
    <w:rsid w:val="00F63C86"/>
    <w:rsid w:val="00F64C9B"/>
    <w:rsid w:val="00F6588B"/>
    <w:rsid w:val="00F65A4C"/>
    <w:rsid w:val="00F679C5"/>
    <w:rsid w:val="00F701B8"/>
    <w:rsid w:val="00F701C6"/>
    <w:rsid w:val="00F712B2"/>
    <w:rsid w:val="00F723CF"/>
    <w:rsid w:val="00F75853"/>
    <w:rsid w:val="00F76E60"/>
    <w:rsid w:val="00F76E6E"/>
    <w:rsid w:val="00F8006A"/>
    <w:rsid w:val="00F80D75"/>
    <w:rsid w:val="00F81026"/>
    <w:rsid w:val="00F82491"/>
    <w:rsid w:val="00F830BF"/>
    <w:rsid w:val="00F83533"/>
    <w:rsid w:val="00F843FA"/>
    <w:rsid w:val="00F85870"/>
    <w:rsid w:val="00F8612A"/>
    <w:rsid w:val="00F866F3"/>
    <w:rsid w:val="00F86B74"/>
    <w:rsid w:val="00F870E5"/>
    <w:rsid w:val="00F874F0"/>
    <w:rsid w:val="00F877C3"/>
    <w:rsid w:val="00F87FE8"/>
    <w:rsid w:val="00F907DC"/>
    <w:rsid w:val="00F92B3C"/>
    <w:rsid w:val="00F93682"/>
    <w:rsid w:val="00F93767"/>
    <w:rsid w:val="00F9405B"/>
    <w:rsid w:val="00F94372"/>
    <w:rsid w:val="00F953B6"/>
    <w:rsid w:val="00F9572E"/>
    <w:rsid w:val="00F959AC"/>
    <w:rsid w:val="00F97448"/>
    <w:rsid w:val="00F97FF1"/>
    <w:rsid w:val="00FA16B6"/>
    <w:rsid w:val="00FA1B4B"/>
    <w:rsid w:val="00FA274B"/>
    <w:rsid w:val="00FA4BB4"/>
    <w:rsid w:val="00FA4DEA"/>
    <w:rsid w:val="00FA5572"/>
    <w:rsid w:val="00FA5784"/>
    <w:rsid w:val="00FA5C4F"/>
    <w:rsid w:val="00FA61B7"/>
    <w:rsid w:val="00FA7310"/>
    <w:rsid w:val="00FA7F09"/>
    <w:rsid w:val="00FB246B"/>
    <w:rsid w:val="00FB259E"/>
    <w:rsid w:val="00FB295C"/>
    <w:rsid w:val="00FB2E9A"/>
    <w:rsid w:val="00FB3392"/>
    <w:rsid w:val="00FB38B8"/>
    <w:rsid w:val="00FB4BB3"/>
    <w:rsid w:val="00FB7D01"/>
    <w:rsid w:val="00FC2103"/>
    <w:rsid w:val="00FC269E"/>
    <w:rsid w:val="00FC2D2C"/>
    <w:rsid w:val="00FC3D55"/>
    <w:rsid w:val="00FC4579"/>
    <w:rsid w:val="00FC5C4A"/>
    <w:rsid w:val="00FC5ECF"/>
    <w:rsid w:val="00FC701F"/>
    <w:rsid w:val="00FC72B9"/>
    <w:rsid w:val="00FC75FC"/>
    <w:rsid w:val="00FC7641"/>
    <w:rsid w:val="00FD0526"/>
    <w:rsid w:val="00FD18D6"/>
    <w:rsid w:val="00FD1E09"/>
    <w:rsid w:val="00FD2ABC"/>
    <w:rsid w:val="00FD342E"/>
    <w:rsid w:val="00FD3654"/>
    <w:rsid w:val="00FD49E8"/>
    <w:rsid w:val="00FD4CE2"/>
    <w:rsid w:val="00FD6A46"/>
    <w:rsid w:val="00FE0477"/>
    <w:rsid w:val="00FE0976"/>
    <w:rsid w:val="00FE099C"/>
    <w:rsid w:val="00FE0ADC"/>
    <w:rsid w:val="00FE1CBD"/>
    <w:rsid w:val="00FE2D26"/>
    <w:rsid w:val="00FE361F"/>
    <w:rsid w:val="00FE3A15"/>
    <w:rsid w:val="00FE44B7"/>
    <w:rsid w:val="00FE4BCC"/>
    <w:rsid w:val="00FE6E09"/>
    <w:rsid w:val="00FE7016"/>
    <w:rsid w:val="00FE765C"/>
    <w:rsid w:val="00FF046F"/>
    <w:rsid w:val="00FF0994"/>
    <w:rsid w:val="00FF0F1A"/>
    <w:rsid w:val="00FF2BD0"/>
    <w:rsid w:val="00FF306B"/>
    <w:rsid w:val="00FF34C3"/>
    <w:rsid w:val="00FF35E8"/>
    <w:rsid w:val="00FF3E84"/>
    <w:rsid w:val="00FF4243"/>
    <w:rsid w:val="00FF461F"/>
    <w:rsid w:val="00FF5F35"/>
    <w:rsid w:val="00FF61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E8C85"/>
  <w15:docId w15:val="{2428BCFD-98DA-4FFA-9D4B-B777043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75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semiHidden/>
    <w:pPr>
      <w:ind w:left="1440"/>
    </w:pPr>
    <w:rPr>
      <w:bCs/>
      <w:i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cs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7Char">
    <w:name w:val="Heading 7 Char"/>
    <w:link w:val="Heading7"/>
    <w:rsid w:val="008160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F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0F6DF4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0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2769F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769F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D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1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5" ma:contentTypeDescription="Create a new document." ma:contentTypeScope="" ma:versionID="201ef834de13f6888cb4121ef3f5d1f9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6f92e68fb7423ff946b75348c7569999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  <SharedWithUsers xmlns="ba8634e3-3484-4f9c-a4c2-f0eaf0b2e3e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BE917-CA55-4CA7-9D6F-3AB0F262EC2E}"/>
</file>

<file path=customXml/itemProps2.xml><?xml version="1.0" encoding="utf-8"?>
<ds:datastoreItem xmlns:ds="http://schemas.openxmlformats.org/officeDocument/2006/customXml" ds:itemID="{3CA5FD3C-D033-474A-94FF-F0C308E5C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FA15BE-7CF2-45D8-9531-ED5675053104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customXml/itemProps4.xml><?xml version="1.0" encoding="utf-8"?>
<ds:datastoreItem xmlns:ds="http://schemas.openxmlformats.org/officeDocument/2006/customXml" ds:itemID="{B4657E3D-B39D-43A3-A5F7-26EDD0636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SORTA BOARD OF TRUSTEES MEETING</vt:lpstr>
    </vt:vector>
  </TitlesOfParts>
  <Company>METRO-SORTA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SORTA BOARD OF TRUSTEES MEETING</dc:title>
  <dc:creator>Michelle Cantor</dc:creator>
  <cp:lastModifiedBy>Natalie Krusling</cp:lastModifiedBy>
  <cp:revision>76</cp:revision>
  <cp:lastPrinted>2019-12-10T01:01:00Z</cp:lastPrinted>
  <dcterms:created xsi:type="dcterms:W3CDTF">2023-07-23T17:15:00Z</dcterms:created>
  <dcterms:modified xsi:type="dcterms:W3CDTF">2023-07-26T13:59:00Z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